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5DCE4" w:themeColor="text2" w:themeTint="33"/>
  <w:body>
    <w:p w14:paraId="7D30934D" w14:textId="09919D3A" w:rsidR="00F82719" w:rsidRPr="00417800" w:rsidRDefault="00C30F8B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24972F1" wp14:editId="37C056FB">
            <wp:extent cx="5760720" cy="3237865"/>
            <wp:effectExtent l="0" t="0" r="0" b="635"/>
            <wp:docPr id="8379090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090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C84C" w14:textId="67C4C34F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00B83351" w:rsidR="00F82719" w:rsidRPr="00417800" w:rsidRDefault="00643B4D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35955E0D" wp14:editId="19146D14">
            <wp:extent cx="3361905" cy="1533333"/>
            <wp:effectExtent l="19050" t="0" r="10160" b="448310"/>
            <wp:docPr id="4271591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591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15333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2BDD93BB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D33239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5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3479F17A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643B4D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Nova Bukovica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E758841" w:rsidR="00300100" w:rsidRPr="00417800" w:rsidRDefault="00E70CF6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000000" w:themeColor="text1"/>
        </w:rPr>
        <w:drawing>
          <wp:inline distT="0" distB="0" distL="0" distR="0" wp14:anchorId="3DF8F15E" wp14:editId="379AF15C">
            <wp:extent cx="944880" cy="1078865"/>
            <wp:effectExtent l="0" t="0" r="7620" b="6985"/>
            <wp:docPr id="1986248929" name="Slika 198624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48929" name="Slika 19862489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397" cy="107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5D3E492D" w14:textId="40E5530E" w:rsidR="00E70CF6" w:rsidRPr="000F36C5" w:rsidRDefault="00E70CF6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Poštovani građani,</w:t>
      </w:r>
    </w:p>
    <w:p w14:paraId="2A799927" w14:textId="3C3E3B61" w:rsidR="00643B4D" w:rsidRPr="000F36C5" w:rsidRDefault="00643B4D" w:rsidP="00643B4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predstavljamo Vam </w:t>
      </w:r>
      <w:r w:rsidRPr="000F36C5">
        <w:rPr>
          <w:rFonts w:asciiTheme="majorHAnsi" w:hAnsiTheme="majorHAnsi" w:cs="Helvetica"/>
          <w:i/>
          <w:sz w:val="24"/>
          <w:szCs w:val="24"/>
          <w:lang w:eastAsia="hr-HR"/>
        </w:rPr>
        <w:t xml:space="preserve">Vodič za građane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za 202</w:t>
      </w:r>
      <w:r w:rsidR="00D33239" w:rsidRPr="000F36C5">
        <w:rPr>
          <w:rFonts w:asciiTheme="majorHAnsi" w:hAnsiTheme="majorHAnsi" w:cs="Helvetica"/>
          <w:sz w:val="24"/>
          <w:szCs w:val="24"/>
          <w:lang w:eastAsia="hr-HR"/>
        </w:rPr>
        <w:t>5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. godinu. U njemu je prikazano na koji način Općina </w:t>
      </w:r>
      <w:r w:rsidRPr="000F36C5">
        <w:rPr>
          <w:rFonts w:asciiTheme="majorHAnsi" w:hAnsiTheme="majorHAnsi" w:cs="Helvetica"/>
          <w:sz w:val="24"/>
          <w:szCs w:val="24"/>
          <w:lang w:val="en-US" w:eastAsia="hr-HR"/>
        </w:rPr>
        <w:t xml:space="preserve">Nova Bukovica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prikuplja i investira sredstva. Kako bismo Vam omogućili uvid u rad naše Općine i učinili je što transparentnijom nastavljamo s projektom koji se nalazi na Internet stranici </w:t>
      </w:r>
      <w:hyperlink r:id="rId11" w:history="1">
        <w:r w:rsidRPr="000F36C5">
          <w:rPr>
            <w:rStyle w:val="Hiperveza"/>
            <w:rFonts w:asciiTheme="majorHAnsi" w:hAnsiTheme="majorHAnsi" w:cs="Helvetica"/>
            <w:color w:val="auto"/>
            <w:sz w:val="24"/>
            <w:szCs w:val="24"/>
            <w:lang w:eastAsia="hr-HR"/>
          </w:rPr>
          <w:t>www.proracun.hr</w:t>
        </w:r>
      </w:hyperlink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 te na našoj službenoj stranici www.novabukovica.hr.</w:t>
      </w:r>
    </w:p>
    <w:p w14:paraId="46EB0B96" w14:textId="38DCBC35" w:rsidR="00E70CF6" w:rsidRPr="000F36C5" w:rsidRDefault="00643B4D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Želimo Vam pokazati što nam je u planu napraviti i za što smo izdvojili sredstva iz Proračuna, stoga Vam predstavljamo</w:t>
      </w:r>
      <w:r w:rsidRPr="000F36C5">
        <w:rPr>
          <w:rFonts w:asciiTheme="majorHAnsi" w:hAnsiTheme="majorHAnsi" w:cs="Helvetica"/>
          <w:i/>
          <w:sz w:val="24"/>
          <w:szCs w:val="24"/>
          <w:lang w:eastAsia="hr-HR"/>
        </w:rPr>
        <w:t xml:space="preserve"> Vodič za građane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.</w:t>
      </w:r>
    </w:p>
    <w:p w14:paraId="1D3035A2" w14:textId="1AFC5BE1" w:rsidR="000F36C5" w:rsidRPr="000F36C5" w:rsidRDefault="000F36C5" w:rsidP="000F36C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U 2025. godini planiramo nastaviti s ulaganjima u građenje i održavanje komunalne infrastrukture. Poseban naglasak stavit ćemo na redovno održavanje javnih zelenih površina, groblja, javne rasvjete te na uređenje i sanaciju vjerskih objekata diljem Općine. Također, osigurat ćemo zimsko održavanje nerazvrstanih cesta kako bismo osigurali sigurnost i pristupačnost u svim vremenskim uvjetima. Ulaganjem u ove komunalne projekte želimo unaprijediti kvalitetu života naših stanovnika i pridonijeti bržem razvoju Općine Nova Bukovica. Budući da su prometnice ključna infrastruktura za gospodarski i društveni napredak, planiramo asfaltiranje novih dionica cesta</w:t>
      </w:r>
    </w:p>
    <w:p w14:paraId="670AEBB6" w14:textId="2BB20B82" w:rsidR="00ED5025" w:rsidRPr="000F36C5" w:rsidRDefault="000F36C5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Sigurnost pješaka, osobito djece i starijih osoba, jedan je od naših ključnih prioriteta. Izgradnja nogostupa u Novoj Bukovici osigurat će bolju povezanost unutar naselja te sigurniji pristup školama, vrtićima i drugim javnim objektima. Ovaj projekt važan je ne samo za poboljšanje infrastrukture, već i za podizanje kvalitete života svih mještana.</w:t>
      </w:r>
      <w:r w:rsidR="00FB57E2">
        <w:rPr>
          <w:rFonts w:asciiTheme="majorHAnsi" w:hAnsiTheme="majorHAnsi" w:cs="Helvetica"/>
          <w:sz w:val="24"/>
          <w:szCs w:val="24"/>
          <w:lang w:eastAsia="hr-HR"/>
        </w:rPr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Planirana pješačko-biciklistička staza povezat će Novu Bukovicu s Brezikom i Miljevcima, čime će se omogućiti sigurniji promet za bicikliste i pješake. Ova staza, osim što unapređuje infrastrukturu, potiče zdrav način života i rekreaciju te doprinosi turističkom potencijalu općine. Ulaganjem u ovu stazu šaljemo poruku o važnosti održive mobilnosti i sigurnosti svih sudionika u prometu.</w:t>
      </w:r>
    </w:p>
    <w:p w14:paraId="3A816264" w14:textId="4B63FB32" w:rsidR="00ED5025" w:rsidRPr="000F36C5" w:rsidRDefault="000F36C5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Uvođenje solarne energije na dječji vrtić u Novoj Bukovici predstavlja korak prema održivom razvoju naše općine. Postavljanjem solarne elektrane osigurat ćemo značajne uštede na troškovima električne energije, a ujedno ćemo djeci od najranije dobi približiti važnost očuvanja okoliša i korištenja obnovljivih izvora energije. Projekt će dugoročno smanjiti naš ekološki otisak i omogućiti ulaganje u dodatne sadržaje za djecu, zahvaljujući oslobođenim financijskim sredstvima.</w:t>
      </w:r>
    </w:p>
    <w:p w14:paraId="003EE11A" w14:textId="630C615D" w:rsidR="000F36C5" w:rsidRPr="000F36C5" w:rsidRDefault="000F36C5" w:rsidP="000F36C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Ulažemo u programe vatrogastva, civilne zaštite, HGSS-a i Crvenog križa kako bismo bili spremni na sve izazove i osigurali sigurnost svih naših stanovnika.</w:t>
      </w:r>
      <w:r w:rsidRPr="000F36C5"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Kupnjom nekretnine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lastRenderedPageBreak/>
        <w:t>za potrebe vlastitog pogona jačamo kapacitete općine za daljnje gospodarske aktivnosti.</w:t>
      </w:r>
      <w:r w:rsidRPr="000F36C5"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Nastavit ćemo podržavati kulturne programe i manifestacije jer one čuvaju naš identitet i bogatstvo tradicije.</w:t>
      </w:r>
    </w:p>
    <w:p w14:paraId="15BDF7D1" w14:textId="7B8ABB19" w:rsidR="000F36C5" w:rsidRPr="000F36C5" w:rsidRDefault="000F36C5" w:rsidP="000F36C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Općina Nova Bukovica provodi program socijalne skrbi kako bi pomogla najugroženijim članovima naše zajednice. Kroz mjere podmirenja troškova stanovanja i jednokratne pomoći, osiguravamo podršku obiteljima i pojedincima u najtežim trenucima. Ova pomoć odobrava se sukladno Odluci o socijalnoj skrbi, s ciljem očuvanja dostojanstva i osnovnih životnih uvjeta naših sugrađana.</w:t>
      </w:r>
      <w:r w:rsidRPr="000F36C5"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Porodiljne naknade i osiguravanje opreme za novorođenčad simbol su naše brige za demografsku obnovu i poticanje roditeljstva. Naš cilj je olakšati prve korake roditeljima u njihovim novim ulogama i osigurati dobrodošlicu našim najmlađim stanovnicima.</w:t>
      </w:r>
      <w:r w:rsidRPr="000F36C5"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Planiramo nastaviti s potporama studentima kroz stipendije, sufinancirati kupovinu radnih bilježnica za osnovnoškolce te školske kuhinje. Uz to, pružit ćemo podršku radu Veleučilišta, jer obrazovanje nije samo individualna investicija, već ulaganje u cijelu zajednicu.</w:t>
      </w:r>
    </w:p>
    <w:p w14:paraId="29707813" w14:textId="1A785768" w:rsidR="000F36C5" w:rsidRPr="000F36C5" w:rsidRDefault="000F36C5" w:rsidP="000F36C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Svjesni značaja naših umirovljenika, njihovog doprinosa zajednici i njihovih potreba, uveli smo isplatu uskrsnica i božićnica kao mali znak pažnje. Ovim simboličnim iznosima želimo im uljepšati blagdanske dane, pokazati zahvalnost i osigurati da znaju kako nisu zaboravljeni.</w:t>
      </w:r>
    </w:p>
    <w:p w14:paraId="5ABB32C3" w14:textId="77777777" w:rsidR="000F36C5" w:rsidRPr="000F36C5" w:rsidRDefault="000F36C5" w:rsidP="000F36C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Ovi projekti i programi usmjereni su prema jačanju solidarnosti, sigurnosti i kvalitete života u našoj općini. Zajedno radimo na boljoj budućnosti, za sve generacije.</w:t>
      </w:r>
    </w:p>
    <w:p w14:paraId="3799A433" w14:textId="399651D9" w:rsidR="0000130E" w:rsidRPr="000F36C5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  <w:r w:rsidRPr="000F36C5">
        <w:rPr>
          <w:rFonts w:asciiTheme="majorHAnsi" w:hAnsiTheme="majorHAnsi" w:cstheme="minorHAnsi"/>
          <w:sz w:val="24"/>
          <w:szCs w:val="24"/>
        </w:rPr>
        <w:t>Dragi stanovnici predstavili smo dio projekata koje želimo realizirati u 202</w:t>
      </w:r>
      <w:r w:rsidR="00D33239" w:rsidRPr="000F36C5">
        <w:rPr>
          <w:rFonts w:asciiTheme="majorHAnsi" w:hAnsiTheme="majorHAnsi" w:cstheme="minorHAnsi"/>
          <w:sz w:val="24"/>
          <w:szCs w:val="24"/>
        </w:rPr>
        <w:t>5</w:t>
      </w:r>
      <w:r w:rsidRPr="000F36C5">
        <w:rPr>
          <w:rFonts w:asciiTheme="majorHAnsi" w:hAnsiTheme="majorHAnsi" w:cstheme="minorHAnsi"/>
          <w:sz w:val="24"/>
          <w:szCs w:val="24"/>
        </w:rPr>
        <w:t>. godini.</w:t>
      </w:r>
      <w:r w:rsidR="00B82F1B" w:rsidRPr="000F36C5">
        <w:rPr>
          <w:rFonts w:asciiTheme="majorHAnsi" w:hAnsiTheme="majorHAnsi" w:cstheme="minorHAnsi"/>
          <w:sz w:val="24"/>
          <w:szCs w:val="24"/>
        </w:rPr>
        <w:t xml:space="preserve"> </w:t>
      </w:r>
      <w:r w:rsidR="00B74CB2" w:rsidRPr="000F36C5">
        <w:rPr>
          <w:rFonts w:asciiTheme="majorHAnsi" w:hAnsiTheme="majorHAnsi" w:cstheme="minorHAnsi"/>
          <w:sz w:val="24"/>
          <w:szCs w:val="24"/>
        </w:rPr>
        <w:t xml:space="preserve">Vaše prijedloge, sugestije i komentare možete ostavljati do </w:t>
      </w:r>
      <w:r w:rsidR="00643B4D" w:rsidRPr="000F36C5">
        <w:rPr>
          <w:rFonts w:asciiTheme="majorHAnsi" w:hAnsiTheme="majorHAnsi" w:cstheme="minorHAnsi"/>
          <w:sz w:val="24"/>
          <w:szCs w:val="24"/>
        </w:rPr>
        <w:t>1</w:t>
      </w:r>
      <w:r w:rsidR="00D33239" w:rsidRPr="000F36C5">
        <w:rPr>
          <w:rFonts w:asciiTheme="majorHAnsi" w:hAnsiTheme="majorHAnsi" w:cstheme="minorHAnsi"/>
          <w:sz w:val="24"/>
          <w:szCs w:val="24"/>
        </w:rPr>
        <w:t>3</w:t>
      </w:r>
      <w:r w:rsidR="00B74CB2" w:rsidRPr="000F36C5">
        <w:rPr>
          <w:rFonts w:asciiTheme="majorHAnsi" w:hAnsiTheme="majorHAnsi" w:cstheme="minorHAnsi"/>
          <w:sz w:val="24"/>
          <w:szCs w:val="24"/>
        </w:rPr>
        <w:t>.12.202</w:t>
      </w:r>
      <w:r w:rsidR="00D33239" w:rsidRPr="000F36C5">
        <w:rPr>
          <w:rFonts w:asciiTheme="majorHAnsi" w:hAnsiTheme="majorHAnsi" w:cstheme="minorHAnsi"/>
          <w:sz w:val="24"/>
          <w:szCs w:val="24"/>
        </w:rPr>
        <w:t>4</w:t>
      </w:r>
      <w:r w:rsidR="00B74CB2" w:rsidRPr="000F36C5">
        <w:rPr>
          <w:rFonts w:asciiTheme="majorHAnsi" w:hAnsiTheme="majorHAnsi" w:cstheme="minorHAnsi"/>
          <w:sz w:val="24"/>
          <w:szCs w:val="24"/>
        </w:rPr>
        <w:t>. godine kada ćemo sve zaprimljeno uzeti u obzir te na sjednici Općinskog vijeća predstaviti, te prihvaćeno uvrstiti u konačan prijedlog proračuna za 202</w:t>
      </w:r>
      <w:r w:rsidR="00D33239" w:rsidRPr="000F36C5">
        <w:rPr>
          <w:rFonts w:asciiTheme="majorHAnsi" w:hAnsiTheme="majorHAnsi" w:cstheme="minorHAnsi"/>
          <w:sz w:val="24"/>
          <w:szCs w:val="24"/>
        </w:rPr>
        <w:t>5</w:t>
      </w:r>
      <w:r w:rsidR="00B74CB2" w:rsidRPr="000F36C5">
        <w:rPr>
          <w:rFonts w:asciiTheme="majorHAnsi" w:hAnsiTheme="majorHAnsi" w:cstheme="minorHAnsi"/>
          <w:sz w:val="24"/>
          <w:szCs w:val="24"/>
        </w:rPr>
        <w:t>. godinu.</w:t>
      </w:r>
    </w:p>
    <w:p w14:paraId="1C3D06FB" w14:textId="77777777" w:rsidR="0000130E" w:rsidRPr="00BA42CB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424C0E53" w14:textId="1F66F6F3" w:rsidR="0020632B" w:rsidRPr="00BA42CB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0CD53483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643B4D">
        <w:rPr>
          <w:rFonts w:asciiTheme="majorHAnsi" w:eastAsia="Times New Roman" w:hAnsiTheme="majorHAnsi" w:cstheme="minorHAnsi"/>
        </w:rPr>
        <w:t>Nova Bukovica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</w:t>
            </w: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F93C93F" w14:textId="6C4CD921" w:rsidR="009569B1" w:rsidRPr="00417800" w:rsidRDefault="00184AF7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6E5EBB">
        <w:rPr>
          <w:rFonts w:asciiTheme="majorHAnsi" w:hAnsiTheme="majorHAnsi" w:cstheme="minorHAnsi"/>
        </w:rPr>
        <w:t xml:space="preserve">Proračunski korisnici Općine </w:t>
      </w:r>
      <w:r w:rsidR="00643B4D">
        <w:rPr>
          <w:rFonts w:asciiTheme="majorHAnsi" w:hAnsiTheme="majorHAnsi" w:cstheme="minorHAnsi"/>
        </w:rPr>
        <w:t>Nova Bukovica</w:t>
      </w:r>
      <w:r w:rsidR="006E5EBB">
        <w:rPr>
          <w:rFonts w:asciiTheme="majorHAnsi" w:hAnsiTheme="majorHAnsi" w:cstheme="minorHAnsi"/>
        </w:rPr>
        <w:t xml:space="preserve"> </w:t>
      </w:r>
      <w:r w:rsidR="00643B4D">
        <w:rPr>
          <w:rFonts w:asciiTheme="majorHAnsi" w:hAnsiTheme="majorHAnsi" w:cstheme="minorHAnsi"/>
        </w:rPr>
        <w:t>je</w:t>
      </w:r>
      <w:r w:rsidR="006E5EBB">
        <w:rPr>
          <w:rFonts w:asciiTheme="majorHAnsi" w:hAnsiTheme="majorHAnsi" w:cstheme="minorHAnsi"/>
        </w:rPr>
        <w:t xml:space="preserve"> dječji vrtić </w:t>
      </w:r>
      <w:r w:rsidR="0090635D" w:rsidRPr="0090635D">
        <w:rPr>
          <w:rFonts w:asciiTheme="majorHAnsi" w:hAnsiTheme="majorHAnsi" w:cstheme="minorHAnsi"/>
        </w:rPr>
        <w:t>"Maslačak"</w:t>
      </w:r>
      <w:r w:rsidR="0090635D">
        <w:rPr>
          <w:rFonts w:asciiTheme="majorHAnsi" w:hAnsiTheme="majorHAnsi" w:cstheme="minorHAnsi"/>
        </w:rPr>
        <w:t>.</w:t>
      </w:r>
    </w:p>
    <w:p w14:paraId="579CC2BD" w14:textId="77777777" w:rsidR="00251E8F" w:rsidRPr="00417800" w:rsidRDefault="00251E8F" w:rsidP="00251E8F">
      <w:pPr>
        <w:spacing w:after="0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11A419CA" w14:textId="66013775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6AF4F860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prihodi i primici Općine </w:t>
      </w:r>
      <w:r w:rsidR="00643B4D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D3323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530446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2.359.400,00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3D027BB2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PRIHODI I PRIMICI </w:t>
      </w:r>
    </w:p>
    <w:p w14:paraId="3F44803C" w14:textId="77777777" w:rsidR="00614B8F" w:rsidRPr="003B3831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C45911" w:themeColor="accent2" w:themeShade="BF"/>
          <w:sz w:val="24"/>
          <w:szCs w:val="24"/>
        </w:rPr>
      </w:pPr>
    </w:p>
    <w:p w14:paraId="21AA3FC6" w14:textId="4D91E588" w:rsidR="00B8024D" w:rsidRPr="00BA42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Nova Bukovica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D33239">
        <w:rPr>
          <w:rFonts w:asciiTheme="majorHAnsi" w:eastAsia="Times New Roman" w:hAnsiTheme="majorHAnsi" w:cstheme="minorHAnsi"/>
          <w:bCs/>
          <w:sz w:val="24"/>
          <w:szCs w:val="24"/>
        </w:rPr>
        <w:t>5.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godinu planirani su u iznosu od </w:t>
      </w:r>
      <w:r w:rsidR="00530446">
        <w:rPr>
          <w:rFonts w:asciiTheme="majorHAnsi" w:eastAsia="Times New Roman" w:hAnsiTheme="majorHAnsi" w:cstheme="minorHAnsi"/>
          <w:bCs/>
          <w:sz w:val="24"/>
          <w:szCs w:val="24"/>
        </w:rPr>
        <w:t>2.209.400,00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530446">
        <w:rPr>
          <w:rFonts w:asciiTheme="majorHAnsi" w:eastAsia="Times New Roman" w:hAnsiTheme="majorHAnsi" w:cstheme="minorHAnsi"/>
          <w:bCs/>
          <w:sz w:val="24"/>
          <w:szCs w:val="24"/>
        </w:rPr>
        <w:t>480.700,00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>Pomoći iz inozemstv</w:t>
      </w:r>
      <w:r w:rsidR="00A306B9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(darovnice)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D33239">
        <w:rPr>
          <w:rFonts w:asciiTheme="majorHAnsi" w:eastAsia="Times New Roman" w:hAnsiTheme="majorHAnsi" w:cstheme="minorHAnsi"/>
          <w:bCs/>
          <w:sz w:val="24"/>
          <w:szCs w:val="24"/>
        </w:rPr>
        <w:t>998.000,00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530446">
        <w:rPr>
          <w:rFonts w:asciiTheme="majorHAnsi" w:eastAsia="Times New Roman" w:hAnsiTheme="majorHAnsi" w:cstheme="minorHAnsi"/>
          <w:bCs/>
          <w:sz w:val="24"/>
          <w:szCs w:val="24"/>
        </w:rPr>
        <w:t>303</w:t>
      </w:r>
      <w:r w:rsidR="00D33239">
        <w:rPr>
          <w:rFonts w:asciiTheme="majorHAnsi" w:eastAsia="Times New Roman" w:hAnsiTheme="majorHAnsi" w:cstheme="minorHAnsi"/>
          <w:bCs/>
          <w:sz w:val="24"/>
          <w:szCs w:val="24"/>
        </w:rPr>
        <w:t>.150,00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lastRenderedPageBreak/>
        <w:t xml:space="preserve">prihodi od upravnih i administrativnih pristojbi, pristojbi po posebnim propisima i naknada planirani u iznosu od </w:t>
      </w:r>
      <w:r w:rsidR="00530446">
        <w:rPr>
          <w:rFonts w:asciiTheme="majorHAnsi" w:eastAsia="Times New Roman" w:hAnsiTheme="majorHAnsi" w:cstheme="minorHAnsi"/>
          <w:bCs/>
          <w:sz w:val="24"/>
          <w:szCs w:val="24"/>
        </w:rPr>
        <w:t>427.350,00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Kazne, upravne mjere i ostali prihodi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200,00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BA42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610C3614" w:rsidR="00B8024D" w:rsidRPr="00417800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1</w:t>
      </w:r>
      <w:r w:rsidR="00530446">
        <w:rPr>
          <w:rFonts w:asciiTheme="majorHAnsi" w:eastAsia="Times New Roman" w:hAnsiTheme="majorHAnsi" w:cstheme="minorHAnsi"/>
          <w:bCs/>
          <w:sz w:val="24"/>
          <w:szCs w:val="24"/>
        </w:rPr>
        <w:t>5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0.000,00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rihodi od prodaje proizvedene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dugotrajne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imovine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18FC2F6A">
            <wp:extent cx="5724525" cy="3451860"/>
            <wp:effectExtent l="0" t="0" r="952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359"/>
        <w:gridCol w:w="1360"/>
        <w:gridCol w:w="1360"/>
        <w:gridCol w:w="1360"/>
        <w:gridCol w:w="1360"/>
      </w:tblGrid>
      <w:tr w:rsidR="00BF76A8" w:rsidRPr="00B8024D" w14:paraId="6E1D4204" w14:textId="77777777" w:rsidTr="00BF76A8">
        <w:trPr>
          <w:trHeight w:val="722"/>
          <w:jc w:val="center"/>
        </w:trPr>
        <w:tc>
          <w:tcPr>
            <w:tcW w:w="2263" w:type="dxa"/>
            <w:shd w:val="clear" w:color="auto" w:fill="E7E6E6" w:themeFill="background2"/>
            <w:vAlign w:val="center"/>
          </w:tcPr>
          <w:p w14:paraId="6FF77473" w14:textId="77777777" w:rsidR="00784543" w:rsidRPr="00B8024D" w:rsidRDefault="0078454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1359" w:type="dxa"/>
            <w:shd w:val="clear" w:color="auto" w:fill="E7E6E6" w:themeFill="background2"/>
            <w:vAlign w:val="center"/>
          </w:tcPr>
          <w:p w14:paraId="31BD9889" w14:textId="337F5057" w:rsidR="00784543" w:rsidRPr="00B8024D" w:rsidRDefault="00BF76A8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</w:t>
            </w:r>
          </w:p>
        </w:tc>
        <w:tc>
          <w:tcPr>
            <w:tcW w:w="1360" w:type="dxa"/>
            <w:shd w:val="clear" w:color="auto" w:fill="E7E6E6" w:themeFill="background2"/>
            <w:vAlign w:val="center"/>
          </w:tcPr>
          <w:p w14:paraId="033B4529" w14:textId="614867A9" w:rsidR="00784543" w:rsidRPr="00B8024D" w:rsidRDefault="0078454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3D8E03B" w14:textId="3F1CC52D" w:rsidR="00784543" w:rsidRPr="00B8024D" w:rsidRDefault="0078454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360" w:type="dxa"/>
            <w:shd w:val="clear" w:color="auto" w:fill="E7E6E6" w:themeFill="background2"/>
            <w:vAlign w:val="center"/>
          </w:tcPr>
          <w:p w14:paraId="43456AB2" w14:textId="2B5D46A9" w:rsidR="00784543" w:rsidRPr="00B8024D" w:rsidRDefault="00BF76A8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</w:t>
            </w:r>
          </w:p>
        </w:tc>
        <w:tc>
          <w:tcPr>
            <w:tcW w:w="1360" w:type="dxa"/>
            <w:shd w:val="clear" w:color="auto" w:fill="E7E6E6" w:themeFill="background2"/>
            <w:vAlign w:val="center"/>
          </w:tcPr>
          <w:p w14:paraId="021F02F8" w14:textId="42EB7CBB" w:rsidR="00784543" w:rsidRPr="00B8024D" w:rsidRDefault="0078454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BF76A8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360" w:type="dxa"/>
            <w:shd w:val="clear" w:color="auto" w:fill="E7E6E6" w:themeFill="background2"/>
            <w:vAlign w:val="center"/>
          </w:tcPr>
          <w:p w14:paraId="7AC18BCD" w14:textId="7445D452" w:rsidR="00784543" w:rsidRPr="00B8024D" w:rsidRDefault="0078454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BF76A8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BF76A8" w:rsidRPr="00B8024D" w14:paraId="73769DA0" w14:textId="77777777" w:rsidTr="00BF76A8">
        <w:trPr>
          <w:trHeight w:val="479"/>
          <w:jc w:val="center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37A7EAC" w14:textId="77777777" w:rsidR="00784543" w:rsidRPr="00B8024D" w:rsidRDefault="00784543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6F3078B" w14:textId="7EBC9421" w:rsidR="00784543" w:rsidRPr="00B8024D" w:rsidRDefault="00BF76A8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1.144.888,10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3D5A89FD" w14:textId="7DA1AA77" w:rsidR="00784543" w:rsidRPr="00B8024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5.178.919,00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7B6A4252" w14:textId="03057EC3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2.209.400,00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556C9257" w14:textId="33C4C8B7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1.996.900,00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4136EEDE" w14:textId="09C7303D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1.984.635,00</w:t>
            </w:r>
          </w:p>
        </w:tc>
      </w:tr>
      <w:tr w:rsidR="00784543" w:rsidRPr="00B8024D" w14:paraId="01E11B51" w14:textId="77777777" w:rsidTr="00BF76A8">
        <w:trPr>
          <w:trHeight w:val="479"/>
          <w:jc w:val="center"/>
        </w:trPr>
        <w:tc>
          <w:tcPr>
            <w:tcW w:w="2263" w:type="dxa"/>
            <w:vAlign w:val="center"/>
          </w:tcPr>
          <w:p w14:paraId="288A014E" w14:textId="77777777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359" w:type="dxa"/>
            <w:vAlign w:val="center"/>
          </w:tcPr>
          <w:p w14:paraId="64611928" w14:textId="5846BF08" w:rsidR="00784543" w:rsidRPr="00B8024D" w:rsidRDefault="00BF76A8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213.195,12</w:t>
            </w:r>
          </w:p>
        </w:tc>
        <w:tc>
          <w:tcPr>
            <w:tcW w:w="1360" w:type="dxa"/>
            <w:vAlign w:val="center"/>
          </w:tcPr>
          <w:p w14:paraId="5160E2AE" w14:textId="02B732BF" w:rsidR="00784543" w:rsidRPr="00B8024D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277.500,00</w:t>
            </w:r>
          </w:p>
        </w:tc>
        <w:tc>
          <w:tcPr>
            <w:tcW w:w="1360" w:type="dxa"/>
            <w:vAlign w:val="center"/>
          </w:tcPr>
          <w:p w14:paraId="48103F19" w14:textId="47D8FC3A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480.700,00</w:t>
            </w:r>
          </w:p>
        </w:tc>
        <w:tc>
          <w:tcPr>
            <w:tcW w:w="1360" w:type="dxa"/>
            <w:vAlign w:val="center"/>
          </w:tcPr>
          <w:p w14:paraId="0CE502C8" w14:textId="70FF21E5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480.700,00</w:t>
            </w:r>
          </w:p>
        </w:tc>
        <w:tc>
          <w:tcPr>
            <w:tcW w:w="1360" w:type="dxa"/>
            <w:vAlign w:val="center"/>
          </w:tcPr>
          <w:p w14:paraId="48A876C4" w14:textId="75B16708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480.700,00</w:t>
            </w:r>
          </w:p>
        </w:tc>
      </w:tr>
      <w:tr w:rsidR="00784543" w:rsidRPr="00B8024D" w14:paraId="395A405D" w14:textId="77777777" w:rsidTr="00BF76A8">
        <w:trPr>
          <w:trHeight w:val="1047"/>
          <w:jc w:val="center"/>
        </w:trPr>
        <w:tc>
          <w:tcPr>
            <w:tcW w:w="2263" w:type="dxa"/>
            <w:vAlign w:val="center"/>
          </w:tcPr>
          <w:p w14:paraId="33E1AB4C" w14:textId="56B2CD40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>i od subjekata unutar općeg proračuna</w:t>
            </w:r>
          </w:p>
        </w:tc>
        <w:tc>
          <w:tcPr>
            <w:tcW w:w="1359" w:type="dxa"/>
            <w:vAlign w:val="center"/>
          </w:tcPr>
          <w:p w14:paraId="6686A6B9" w14:textId="1802A1B9" w:rsidR="00784543" w:rsidRPr="00B8024D" w:rsidRDefault="00BF76A8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562.248,92</w:t>
            </w:r>
          </w:p>
        </w:tc>
        <w:tc>
          <w:tcPr>
            <w:tcW w:w="1360" w:type="dxa"/>
            <w:vAlign w:val="center"/>
          </w:tcPr>
          <w:p w14:paraId="73755747" w14:textId="4AB8FCB9" w:rsidR="00784543" w:rsidRPr="00B8024D" w:rsidRDefault="007847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3.975.500,00</w:t>
            </w:r>
          </w:p>
        </w:tc>
        <w:tc>
          <w:tcPr>
            <w:tcW w:w="1360" w:type="dxa"/>
            <w:vAlign w:val="center"/>
          </w:tcPr>
          <w:p w14:paraId="793193BE" w14:textId="25299CB8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998.000,00</w:t>
            </w:r>
          </w:p>
        </w:tc>
        <w:tc>
          <w:tcPr>
            <w:tcW w:w="1360" w:type="dxa"/>
            <w:vAlign w:val="center"/>
          </w:tcPr>
          <w:p w14:paraId="77A2395F" w14:textId="3AF7B53D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785.500,00</w:t>
            </w:r>
          </w:p>
        </w:tc>
        <w:tc>
          <w:tcPr>
            <w:tcW w:w="1360" w:type="dxa"/>
            <w:vAlign w:val="center"/>
          </w:tcPr>
          <w:p w14:paraId="257FF803" w14:textId="2C6687B3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773.235,00</w:t>
            </w:r>
          </w:p>
        </w:tc>
      </w:tr>
      <w:tr w:rsidR="00784543" w:rsidRPr="00B8024D" w14:paraId="5CFEA2FF" w14:textId="77777777" w:rsidTr="00BF76A8">
        <w:trPr>
          <w:trHeight w:val="479"/>
          <w:jc w:val="center"/>
        </w:trPr>
        <w:tc>
          <w:tcPr>
            <w:tcW w:w="2263" w:type="dxa"/>
            <w:vAlign w:val="center"/>
          </w:tcPr>
          <w:p w14:paraId="56640F3E" w14:textId="77777777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359" w:type="dxa"/>
            <w:vAlign w:val="center"/>
          </w:tcPr>
          <w:p w14:paraId="410C9939" w14:textId="17E370AF" w:rsidR="00784543" w:rsidRPr="00B8024D" w:rsidRDefault="00BF76A8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147.091,13</w:t>
            </w:r>
          </w:p>
        </w:tc>
        <w:tc>
          <w:tcPr>
            <w:tcW w:w="1360" w:type="dxa"/>
            <w:vAlign w:val="center"/>
          </w:tcPr>
          <w:p w14:paraId="57A9A719" w14:textId="1289D85C" w:rsidR="00784543" w:rsidRPr="00B8024D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471.640,00</w:t>
            </w:r>
          </w:p>
        </w:tc>
        <w:tc>
          <w:tcPr>
            <w:tcW w:w="1360" w:type="dxa"/>
            <w:vAlign w:val="center"/>
          </w:tcPr>
          <w:p w14:paraId="0DE955C2" w14:textId="35ACD923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303.150,00</w:t>
            </w:r>
          </w:p>
        </w:tc>
        <w:tc>
          <w:tcPr>
            <w:tcW w:w="1360" w:type="dxa"/>
            <w:vAlign w:val="center"/>
          </w:tcPr>
          <w:p w14:paraId="227C414D" w14:textId="741D25FA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303.150,00</w:t>
            </w:r>
          </w:p>
        </w:tc>
        <w:tc>
          <w:tcPr>
            <w:tcW w:w="1360" w:type="dxa"/>
            <w:vAlign w:val="center"/>
          </w:tcPr>
          <w:p w14:paraId="13E1EAF0" w14:textId="7AD9FEB0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303.150,00</w:t>
            </w:r>
          </w:p>
        </w:tc>
      </w:tr>
      <w:tr w:rsidR="00784543" w:rsidRPr="00B8024D" w14:paraId="05F5CF55" w14:textId="77777777" w:rsidTr="00BF76A8">
        <w:trPr>
          <w:trHeight w:val="1677"/>
          <w:jc w:val="center"/>
        </w:trPr>
        <w:tc>
          <w:tcPr>
            <w:tcW w:w="2263" w:type="dxa"/>
            <w:vAlign w:val="center"/>
          </w:tcPr>
          <w:p w14:paraId="2FBFF81D" w14:textId="77777777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1359" w:type="dxa"/>
            <w:vAlign w:val="center"/>
          </w:tcPr>
          <w:p w14:paraId="22A163AD" w14:textId="7437FE6E" w:rsidR="00784543" w:rsidRPr="00B8024D" w:rsidRDefault="00BF76A8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222.352,93</w:t>
            </w:r>
          </w:p>
        </w:tc>
        <w:tc>
          <w:tcPr>
            <w:tcW w:w="1360" w:type="dxa"/>
            <w:vAlign w:val="center"/>
          </w:tcPr>
          <w:p w14:paraId="729E4474" w14:textId="0829AB39" w:rsidR="00784543" w:rsidRPr="00B8024D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454.079,00</w:t>
            </w:r>
          </w:p>
        </w:tc>
        <w:tc>
          <w:tcPr>
            <w:tcW w:w="1360" w:type="dxa"/>
            <w:vAlign w:val="center"/>
          </w:tcPr>
          <w:p w14:paraId="464EBECC" w14:textId="60E320CD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427.350,00</w:t>
            </w:r>
          </w:p>
        </w:tc>
        <w:tc>
          <w:tcPr>
            <w:tcW w:w="1360" w:type="dxa"/>
            <w:vAlign w:val="center"/>
          </w:tcPr>
          <w:p w14:paraId="3CB500C4" w14:textId="0CBDC743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427.350,00</w:t>
            </w:r>
          </w:p>
        </w:tc>
        <w:tc>
          <w:tcPr>
            <w:tcW w:w="1360" w:type="dxa"/>
            <w:vAlign w:val="center"/>
          </w:tcPr>
          <w:p w14:paraId="06EB24F7" w14:textId="7BF5360E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427.350,00</w:t>
            </w:r>
          </w:p>
        </w:tc>
      </w:tr>
      <w:tr w:rsidR="00784543" w:rsidRPr="00B8024D" w14:paraId="042260EE" w14:textId="77777777" w:rsidTr="00BF76A8">
        <w:trPr>
          <w:trHeight w:val="1197"/>
          <w:jc w:val="center"/>
        </w:trPr>
        <w:tc>
          <w:tcPr>
            <w:tcW w:w="2263" w:type="dxa"/>
            <w:vAlign w:val="center"/>
          </w:tcPr>
          <w:p w14:paraId="421F9AD0" w14:textId="3A38BEEC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</w:t>
            </w:r>
            <w:r>
              <w:rPr>
                <w:rFonts w:cstheme="minorHAnsi"/>
                <w:b/>
                <w:sz w:val="20"/>
                <w:szCs w:val="20"/>
              </w:rPr>
              <w:t xml:space="preserve">8 </w:t>
            </w:r>
            <w:r w:rsidRPr="00747E3B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1359" w:type="dxa"/>
            <w:vAlign w:val="center"/>
          </w:tcPr>
          <w:p w14:paraId="69AEC5CD" w14:textId="0E848485" w:rsidR="00784543" w:rsidRPr="00B8024D" w:rsidRDefault="00BF76A8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5182FA79" w14:textId="34FC719A" w:rsidR="00784543" w:rsidRPr="00B8024D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1360" w:type="dxa"/>
            <w:vAlign w:val="center"/>
          </w:tcPr>
          <w:p w14:paraId="040F07A9" w14:textId="3A218ECA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1360" w:type="dxa"/>
            <w:vAlign w:val="center"/>
          </w:tcPr>
          <w:p w14:paraId="28CFD6CA" w14:textId="14F2CEC2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1360" w:type="dxa"/>
            <w:vAlign w:val="center"/>
          </w:tcPr>
          <w:p w14:paraId="486FCD43" w14:textId="3F4B1FE1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</w:tr>
      <w:tr w:rsidR="00BF76A8" w:rsidRPr="00B8024D" w14:paraId="0A858F04" w14:textId="77777777" w:rsidTr="00BF76A8">
        <w:trPr>
          <w:trHeight w:val="958"/>
          <w:jc w:val="center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9D70977" w14:textId="77777777" w:rsidR="00784543" w:rsidRPr="00B8024D" w:rsidRDefault="00784543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7 Prihodi od prodaje nefinancijske imovine</w:t>
            </w:r>
          </w:p>
        </w:tc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33ECC50" w14:textId="4E339E8A" w:rsidR="00784543" w:rsidRPr="00B8024D" w:rsidRDefault="00437A34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6992CA55" w14:textId="1B03C54B" w:rsidR="00784543" w:rsidRPr="00B8024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100.000,00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1D5B6F60" w14:textId="36FFA140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3F69103F" w14:textId="255DB051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3CA113E8" w14:textId="779B657B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</w:tr>
      <w:tr w:rsidR="00784543" w:rsidRPr="00B8024D" w14:paraId="5787765A" w14:textId="77777777" w:rsidTr="00BF76A8">
        <w:trPr>
          <w:trHeight w:val="1197"/>
          <w:jc w:val="center"/>
        </w:trPr>
        <w:tc>
          <w:tcPr>
            <w:tcW w:w="2263" w:type="dxa"/>
            <w:vAlign w:val="center"/>
          </w:tcPr>
          <w:p w14:paraId="40CC36DD" w14:textId="77777777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neproizvedene dugotrajne imovine</w:t>
            </w:r>
          </w:p>
        </w:tc>
        <w:tc>
          <w:tcPr>
            <w:tcW w:w="1359" w:type="dxa"/>
            <w:vAlign w:val="center"/>
          </w:tcPr>
          <w:p w14:paraId="31984602" w14:textId="4C708ABC" w:rsidR="00784543" w:rsidRPr="00B8024D" w:rsidRDefault="00437A34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75618EC7" w14:textId="0136059F" w:rsidR="00784543" w:rsidRPr="00B8024D" w:rsidRDefault="007847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5C0E8408" w14:textId="15FD1F3D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3AAF67F9" w14:textId="7E828147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763482B6" w14:textId="6D6A5F46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784543" w:rsidRPr="00B8024D" w14:paraId="65595D65" w14:textId="77777777" w:rsidTr="00BF76A8">
        <w:trPr>
          <w:trHeight w:val="1178"/>
          <w:jc w:val="center"/>
        </w:trPr>
        <w:tc>
          <w:tcPr>
            <w:tcW w:w="2263" w:type="dxa"/>
            <w:vAlign w:val="center"/>
          </w:tcPr>
          <w:p w14:paraId="02D44CD1" w14:textId="77777777" w:rsidR="00784543" w:rsidRPr="00B8024D" w:rsidRDefault="00784543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1359" w:type="dxa"/>
            <w:vAlign w:val="center"/>
          </w:tcPr>
          <w:p w14:paraId="77E17AD2" w14:textId="3719FE59" w:rsidR="00784543" w:rsidRPr="00B8024D" w:rsidRDefault="00437A34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2593938B" w14:textId="7A4D6DEF" w:rsidR="00784543" w:rsidRPr="00B8024D" w:rsidRDefault="007847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100.000,00</w:t>
            </w:r>
          </w:p>
        </w:tc>
        <w:tc>
          <w:tcPr>
            <w:tcW w:w="1360" w:type="dxa"/>
            <w:vAlign w:val="center"/>
          </w:tcPr>
          <w:p w14:paraId="03C24493" w14:textId="4D2463C0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  <w:tc>
          <w:tcPr>
            <w:tcW w:w="1360" w:type="dxa"/>
            <w:vAlign w:val="center"/>
          </w:tcPr>
          <w:p w14:paraId="298FF605" w14:textId="7C56E4AA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  <w:tc>
          <w:tcPr>
            <w:tcW w:w="1360" w:type="dxa"/>
            <w:vAlign w:val="center"/>
          </w:tcPr>
          <w:p w14:paraId="12DDE2FA" w14:textId="243138B1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</w:tr>
      <w:tr w:rsidR="00784543" w:rsidRPr="00B8024D" w14:paraId="07B1042E" w14:textId="77777777" w:rsidTr="00BF76A8">
        <w:trPr>
          <w:trHeight w:val="239"/>
          <w:jc w:val="center"/>
        </w:trPr>
        <w:tc>
          <w:tcPr>
            <w:tcW w:w="2263" w:type="dxa"/>
            <w:vAlign w:val="center"/>
          </w:tcPr>
          <w:p w14:paraId="7BF7BF9E" w14:textId="24436AAC" w:rsidR="00784543" w:rsidRPr="00E23C0D" w:rsidRDefault="00784543" w:rsidP="00955A1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1359" w:type="dxa"/>
            <w:vAlign w:val="center"/>
          </w:tcPr>
          <w:p w14:paraId="2F690A02" w14:textId="309BA8E0" w:rsidR="00784543" w:rsidRPr="00E23C0D" w:rsidRDefault="00437A34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542.179,00</w:t>
            </w:r>
          </w:p>
        </w:tc>
        <w:tc>
          <w:tcPr>
            <w:tcW w:w="1360" w:type="dxa"/>
            <w:vAlign w:val="center"/>
          </w:tcPr>
          <w:p w14:paraId="6A7F056F" w14:textId="7B535347" w:rsidR="00784543" w:rsidRPr="00E23C0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5.800,00</w:t>
            </w:r>
          </w:p>
        </w:tc>
        <w:tc>
          <w:tcPr>
            <w:tcW w:w="1360" w:type="dxa"/>
            <w:vAlign w:val="center"/>
          </w:tcPr>
          <w:p w14:paraId="3A573D15" w14:textId="4B6DD996" w:rsidR="00784543" w:rsidRPr="00E23C0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2600690A" w14:textId="39416E65" w:rsidR="00784543" w:rsidRPr="00E23C0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78CA65D1" w14:textId="26145A8C" w:rsidR="00784543" w:rsidRPr="00E23C0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784543" w:rsidRPr="00B8024D" w14:paraId="1EE3FB66" w14:textId="77777777" w:rsidTr="00BF76A8">
        <w:trPr>
          <w:trHeight w:val="239"/>
          <w:jc w:val="center"/>
        </w:trPr>
        <w:tc>
          <w:tcPr>
            <w:tcW w:w="2263" w:type="dxa"/>
            <w:vAlign w:val="center"/>
          </w:tcPr>
          <w:p w14:paraId="1BDD99C1" w14:textId="7E7085D6" w:rsidR="00784543" w:rsidRDefault="00784543" w:rsidP="00955A1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F249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1359" w:type="dxa"/>
            <w:vAlign w:val="center"/>
          </w:tcPr>
          <w:p w14:paraId="1ECCCFD3" w14:textId="303352B2" w:rsidR="00784543" w:rsidRPr="00BF2499" w:rsidRDefault="00437A34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542.179,00</w:t>
            </w:r>
          </w:p>
        </w:tc>
        <w:tc>
          <w:tcPr>
            <w:tcW w:w="1360" w:type="dxa"/>
            <w:vAlign w:val="center"/>
          </w:tcPr>
          <w:p w14:paraId="1F6040BB" w14:textId="7F603663" w:rsidR="00784543" w:rsidRPr="00BF2499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5.800,00</w:t>
            </w:r>
          </w:p>
        </w:tc>
        <w:tc>
          <w:tcPr>
            <w:tcW w:w="1360" w:type="dxa"/>
            <w:vAlign w:val="center"/>
          </w:tcPr>
          <w:p w14:paraId="09A0D1A6" w14:textId="583FB264" w:rsidR="00784543" w:rsidRPr="00BF2499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4AA00194" w14:textId="4AE56C2A" w:rsidR="00784543" w:rsidRPr="00BF2499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776954B7" w14:textId="22FB2FA4" w:rsidR="00784543" w:rsidRPr="00BF2499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47B5B9F2" w:rsidR="006D3FA2" w:rsidRPr="00417800" w:rsidRDefault="00747E3B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21AB632A" wp14:editId="0ABFBE7B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CB72D5C" w14:textId="21217462" w:rsidR="00E23C0D" w:rsidRPr="00417800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7251CD20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r w:rsidR="00643B4D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5F577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FA55D5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2.359.400,00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37B76809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r w:rsidR="00643B4D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5F577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. godinu planirani u iznosu od  </w:t>
      </w:r>
      <w:r w:rsidR="00FA55D5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1.484.800,00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65F3D095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FA55D5">
        <w:rPr>
          <w:rFonts w:asciiTheme="majorHAnsi" w:hAnsiTheme="majorHAnsi" w:cstheme="minorHAnsi"/>
          <w:kern w:val="2"/>
          <w:sz w:val="24"/>
          <w:szCs w:val="24"/>
        </w:rPr>
        <w:t>439.700,00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628330DC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FA55D5">
        <w:rPr>
          <w:rFonts w:asciiTheme="majorHAnsi" w:hAnsiTheme="majorHAnsi" w:cstheme="minorHAnsi"/>
          <w:sz w:val="24"/>
          <w:szCs w:val="24"/>
        </w:rPr>
        <w:t>803.925,00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38EEE013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FA55D5">
        <w:rPr>
          <w:rFonts w:asciiTheme="majorHAnsi" w:hAnsiTheme="majorHAnsi" w:cstheme="minorHAnsi"/>
          <w:kern w:val="2"/>
          <w:sz w:val="24"/>
          <w:szCs w:val="24"/>
        </w:rPr>
        <w:t>12.450,00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11391EB5" w:rsidR="007262DB" w:rsidRPr="005F5770" w:rsidRDefault="00AA05CF" w:rsidP="005F5770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lastRenderedPageBreak/>
        <w:t xml:space="preserve">Subvencije planirane u iznosu od </w:t>
      </w:r>
      <w:r w:rsidR="005F5770">
        <w:rPr>
          <w:rFonts w:asciiTheme="majorHAnsi" w:hAnsiTheme="majorHAnsi" w:cstheme="minorHAnsi"/>
          <w:sz w:val="24"/>
          <w:szCs w:val="24"/>
        </w:rPr>
        <w:t>5.000,00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706A7F4E" w14:textId="7478DD36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FA55D5">
        <w:rPr>
          <w:rFonts w:asciiTheme="majorHAnsi" w:hAnsiTheme="majorHAnsi" w:cstheme="minorHAnsi"/>
          <w:sz w:val="24"/>
          <w:szCs w:val="24"/>
        </w:rPr>
        <w:t>4</w:t>
      </w:r>
      <w:r w:rsidR="005F5770">
        <w:rPr>
          <w:rFonts w:asciiTheme="majorHAnsi" w:hAnsiTheme="majorHAnsi" w:cstheme="minorHAnsi"/>
          <w:sz w:val="24"/>
          <w:szCs w:val="24"/>
        </w:rPr>
        <w:t>9.800,00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 eura;</w:t>
      </w:r>
    </w:p>
    <w:p w14:paraId="40A2BC9C" w14:textId="67F27930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5F5770">
        <w:rPr>
          <w:rFonts w:asciiTheme="majorHAnsi" w:hAnsiTheme="majorHAnsi" w:cstheme="minorHAnsi"/>
          <w:sz w:val="24"/>
          <w:szCs w:val="24"/>
        </w:rPr>
        <w:t>173.925,00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01A7D38F" w14:textId="7777777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1E6BB924" w14:textId="44F69F1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FA55D5">
        <w:rPr>
          <w:rFonts w:asciiTheme="majorHAnsi" w:hAnsiTheme="majorHAnsi" w:cstheme="minorHAnsi"/>
          <w:kern w:val="2"/>
          <w:sz w:val="24"/>
          <w:szCs w:val="24"/>
        </w:rPr>
        <w:t>775.000,00</w:t>
      </w: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C1237E">
        <w:rPr>
          <w:rFonts w:asciiTheme="majorHAnsi" w:hAnsiTheme="majorHAnsi" w:cstheme="minorHAnsi"/>
          <w:kern w:val="2"/>
          <w:sz w:val="24"/>
          <w:szCs w:val="24"/>
        </w:rPr>
        <w:t xml:space="preserve"> za rashode</w:t>
      </w:r>
      <w:r w:rsidR="007262DB" w:rsidRPr="00BA42CB">
        <w:rPr>
          <w:rFonts w:asciiTheme="majorHAnsi" w:hAnsiTheme="majorHAnsi" w:cstheme="minorHAnsi"/>
          <w:kern w:val="2"/>
          <w:sz w:val="24"/>
          <w:szCs w:val="24"/>
        </w:rPr>
        <w:t xml:space="preserve"> za nabavu proizvedene dugotrajne imovine</w:t>
      </w:r>
      <w:r w:rsidR="00C1237E">
        <w:rPr>
          <w:rFonts w:asciiTheme="majorHAnsi" w:hAnsiTheme="majorHAnsi" w:cstheme="minorHAnsi"/>
          <w:kern w:val="2"/>
          <w:sz w:val="24"/>
          <w:szCs w:val="24"/>
        </w:rPr>
        <w:t>.</w:t>
      </w: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3BFE4187" w14:textId="45778060" w:rsidR="007A7838" w:rsidRPr="00BA42CB" w:rsidRDefault="007A7838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 xml:space="preserve">Izdaci </w:t>
      </w:r>
      <w:r w:rsidR="00C1237E">
        <w:rPr>
          <w:rFonts w:asciiTheme="majorHAnsi" w:hAnsiTheme="majorHAnsi" w:cstheme="minorHAnsi"/>
          <w:sz w:val="24"/>
          <w:szCs w:val="24"/>
        </w:rPr>
        <w:t>za</w:t>
      </w:r>
      <w:r w:rsidRPr="00BA42CB">
        <w:rPr>
          <w:rFonts w:asciiTheme="majorHAnsi" w:hAnsiTheme="majorHAnsi" w:cstheme="minorHAnsi"/>
          <w:sz w:val="24"/>
          <w:szCs w:val="24"/>
        </w:rPr>
        <w:t xml:space="preserve"> financijsk</w:t>
      </w:r>
      <w:r w:rsidR="00C1237E">
        <w:rPr>
          <w:rFonts w:asciiTheme="majorHAnsi" w:hAnsiTheme="majorHAnsi" w:cstheme="minorHAnsi"/>
          <w:sz w:val="24"/>
          <w:szCs w:val="24"/>
        </w:rPr>
        <w:t>u</w:t>
      </w:r>
      <w:r w:rsidRPr="00BA42CB">
        <w:rPr>
          <w:rFonts w:asciiTheme="majorHAnsi" w:hAnsiTheme="majorHAnsi" w:cstheme="minorHAnsi"/>
          <w:sz w:val="24"/>
          <w:szCs w:val="24"/>
        </w:rPr>
        <w:t xml:space="preserve"> imovin</w:t>
      </w:r>
      <w:r w:rsidR="00C1237E">
        <w:rPr>
          <w:rFonts w:asciiTheme="majorHAnsi" w:hAnsiTheme="majorHAnsi" w:cstheme="minorHAnsi"/>
          <w:sz w:val="24"/>
          <w:szCs w:val="24"/>
        </w:rPr>
        <w:t>u</w:t>
      </w:r>
      <w:r w:rsidRPr="00BA42CB">
        <w:rPr>
          <w:rFonts w:asciiTheme="majorHAnsi" w:hAnsiTheme="majorHAnsi" w:cstheme="minorHAnsi"/>
          <w:sz w:val="24"/>
          <w:szCs w:val="24"/>
        </w:rPr>
        <w:t xml:space="preserve"> i otplate zajmova planirani u iznosu od</w:t>
      </w:r>
      <w:r w:rsidR="00524D70">
        <w:rPr>
          <w:rFonts w:asciiTheme="majorHAnsi" w:hAnsiTheme="majorHAnsi" w:cstheme="minorHAnsi"/>
          <w:sz w:val="24"/>
          <w:szCs w:val="24"/>
        </w:rPr>
        <w:t xml:space="preserve"> </w:t>
      </w:r>
      <w:r w:rsidR="005F5770">
        <w:rPr>
          <w:rFonts w:asciiTheme="majorHAnsi" w:hAnsiTheme="majorHAnsi" w:cstheme="minorHAnsi"/>
          <w:sz w:val="24"/>
          <w:szCs w:val="24"/>
        </w:rPr>
        <w:t>99.600,00</w:t>
      </w:r>
      <w:r w:rsidR="00524D70">
        <w:rPr>
          <w:rFonts w:asciiTheme="majorHAnsi" w:hAnsiTheme="majorHAnsi" w:cstheme="minorHAnsi"/>
          <w:sz w:val="24"/>
          <w:szCs w:val="24"/>
        </w:rPr>
        <w:t xml:space="preserve"> </w:t>
      </w:r>
      <w:r w:rsidRPr="00BA42CB">
        <w:rPr>
          <w:rFonts w:asciiTheme="majorHAnsi" w:hAnsiTheme="majorHAnsi" w:cstheme="minorHAnsi"/>
          <w:sz w:val="24"/>
          <w:szCs w:val="24"/>
        </w:rPr>
        <w:t>eura.</w:t>
      </w:r>
    </w:p>
    <w:p w14:paraId="21E326F6" w14:textId="77777777" w:rsidR="006D3FA2" w:rsidRDefault="0097362C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1C17EB22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65459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437A34" w:rsidRPr="00B8024D" w14:paraId="1452C793" w14:textId="77777777" w:rsidTr="00437A34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5FB05FC6" w14:textId="77777777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E7E6E6" w:themeFill="background2"/>
            <w:vAlign w:val="center"/>
          </w:tcPr>
          <w:p w14:paraId="627FC98E" w14:textId="16C52E0A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C571326" w14:textId="0DC8916D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36C486FC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6CE646C4" w14:textId="688ECF47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4B5BA78" w14:textId="45446BBF" w:rsidR="00437A34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ABF7E96" w14:textId="693FF0BA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F681708" w14:textId="77777777" w:rsidR="00437A34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6D08E412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</w:p>
        </w:tc>
      </w:tr>
      <w:tr w:rsidR="00437A34" w:rsidRPr="00B8024D" w14:paraId="5F355E93" w14:textId="77777777" w:rsidTr="00437A34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46BF1E14" w14:textId="77777777" w:rsidR="00437A34" w:rsidRPr="00B8024D" w:rsidRDefault="00437A34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2C37145E" w14:textId="65AC667E" w:rsidR="00437A34" w:rsidRPr="00B8024D" w:rsidRDefault="00437A34" w:rsidP="00955A1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732.235,53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CF1D0A4" w14:textId="7F8708B0" w:rsidR="00437A34" w:rsidRPr="00B8024D" w:rsidRDefault="005F5770" w:rsidP="00955A1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1.373.200,00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7D0243F6" w14:textId="65250046" w:rsidR="00437A34" w:rsidRPr="00B8024D" w:rsidRDefault="00FA55D5" w:rsidP="00955A1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1.484.800,00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53DDE238" w14:textId="79A35D1C" w:rsidR="00437A34" w:rsidRPr="00B8024D" w:rsidRDefault="00FA55D5" w:rsidP="00955A1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1.454.800,00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23C527E" w14:textId="1F52FF0D" w:rsidR="00437A34" w:rsidRPr="00B8024D" w:rsidRDefault="00FA55D5" w:rsidP="00955A1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1.432.535,00</w:t>
            </w:r>
          </w:p>
        </w:tc>
      </w:tr>
      <w:tr w:rsidR="00437A34" w:rsidRPr="00B8024D" w14:paraId="1A29B717" w14:textId="77777777" w:rsidTr="00437A34">
        <w:trPr>
          <w:trHeight w:val="466"/>
          <w:jc w:val="center"/>
        </w:trPr>
        <w:tc>
          <w:tcPr>
            <w:tcW w:w="834" w:type="pct"/>
            <w:vAlign w:val="center"/>
          </w:tcPr>
          <w:p w14:paraId="1D7A0D17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3C145526" w14:textId="36BE6C48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127.380,89</w:t>
            </w:r>
          </w:p>
        </w:tc>
        <w:tc>
          <w:tcPr>
            <w:tcW w:w="833" w:type="pct"/>
            <w:vAlign w:val="center"/>
          </w:tcPr>
          <w:p w14:paraId="6E54F41C" w14:textId="2BBAD233" w:rsidR="00437A34" w:rsidRPr="00B8024D" w:rsidRDefault="005F5770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303.340,00</w:t>
            </w:r>
          </w:p>
        </w:tc>
        <w:tc>
          <w:tcPr>
            <w:tcW w:w="833" w:type="pct"/>
            <w:vAlign w:val="center"/>
          </w:tcPr>
          <w:p w14:paraId="300410F7" w14:textId="2CA88D49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439.700,00</w:t>
            </w:r>
          </w:p>
        </w:tc>
        <w:tc>
          <w:tcPr>
            <w:tcW w:w="833" w:type="pct"/>
            <w:vAlign w:val="center"/>
          </w:tcPr>
          <w:p w14:paraId="4C25BE52" w14:textId="5F4DE34B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439.700,00</w:t>
            </w:r>
          </w:p>
        </w:tc>
        <w:tc>
          <w:tcPr>
            <w:tcW w:w="833" w:type="pct"/>
            <w:vAlign w:val="center"/>
          </w:tcPr>
          <w:p w14:paraId="5F033C35" w14:textId="7FBCD9B3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439.700,00</w:t>
            </w:r>
          </w:p>
        </w:tc>
      </w:tr>
      <w:tr w:rsidR="00437A34" w:rsidRPr="00B8024D" w14:paraId="2DB40F47" w14:textId="77777777" w:rsidTr="00437A34">
        <w:trPr>
          <w:trHeight w:val="691"/>
          <w:jc w:val="center"/>
        </w:trPr>
        <w:tc>
          <w:tcPr>
            <w:tcW w:w="834" w:type="pct"/>
            <w:vAlign w:val="center"/>
          </w:tcPr>
          <w:p w14:paraId="4D61AE2B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4B2D6842" w14:textId="3FEF96F6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367.532,11</w:t>
            </w:r>
          </w:p>
        </w:tc>
        <w:tc>
          <w:tcPr>
            <w:tcW w:w="833" w:type="pct"/>
            <w:vAlign w:val="center"/>
          </w:tcPr>
          <w:p w14:paraId="37638608" w14:textId="7BB4FE8E" w:rsidR="00437A34" w:rsidRPr="00B8024D" w:rsidRDefault="005F5770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807.085,00</w:t>
            </w:r>
          </w:p>
        </w:tc>
        <w:tc>
          <w:tcPr>
            <w:tcW w:w="833" w:type="pct"/>
            <w:vAlign w:val="center"/>
          </w:tcPr>
          <w:p w14:paraId="04E0B94B" w14:textId="2BB9D453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803.925,00</w:t>
            </w:r>
          </w:p>
        </w:tc>
        <w:tc>
          <w:tcPr>
            <w:tcW w:w="833" w:type="pct"/>
            <w:vAlign w:val="center"/>
          </w:tcPr>
          <w:p w14:paraId="0019B5A8" w14:textId="70F67DEF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773.925,00</w:t>
            </w:r>
          </w:p>
        </w:tc>
        <w:tc>
          <w:tcPr>
            <w:tcW w:w="833" w:type="pct"/>
            <w:vAlign w:val="center"/>
          </w:tcPr>
          <w:p w14:paraId="755A8BDA" w14:textId="51BD8B18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751.660,00</w:t>
            </w:r>
          </w:p>
        </w:tc>
      </w:tr>
      <w:tr w:rsidR="00437A34" w:rsidRPr="00B8024D" w14:paraId="6C8D297B" w14:textId="77777777" w:rsidTr="00437A34">
        <w:trPr>
          <w:trHeight w:val="706"/>
          <w:jc w:val="center"/>
        </w:trPr>
        <w:tc>
          <w:tcPr>
            <w:tcW w:w="834" w:type="pct"/>
            <w:vAlign w:val="center"/>
          </w:tcPr>
          <w:p w14:paraId="6FBAD940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79F391AD" w14:textId="34FC7D95" w:rsidR="00437A34" w:rsidRPr="00B8024D" w:rsidRDefault="00437A34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10.304,16</w:t>
            </w:r>
          </w:p>
        </w:tc>
        <w:tc>
          <w:tcPr>
            <w:tcW w:w="833" w:type="pct"/>
            <w:vAlign w:val="center"/>
          </w:tcPr>
          <w:p w14:paraId="6E2D70DF" w14:textId="2B18D0E7" w:rsidR="00437A34" w:rsidRPr="00B8024D" w:rsidRDefault="005F5770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22.520,00</w:t>
            </w:r>
          </w:p>
        </w:tc>
        <w:tc>
          <w:tcPr>
            <w:tcW w:w="833" w:type="pct"/>
            <w:vAlign w:val="center"/>
          </w:tcPr>
          <w:p w14:paraId="460ACA29" w14:textId="4B766019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12.450,00</w:t>
            </w:r>
          </w:p>
        </w:tc>
        <w:tc>
          <w:tcPr>
            <w:tcW w:w="833" w:type="pct"/>
            <w:vAlign w:val="center"/>
          </w:tcPr>
          <w:p w14:paraId="60500855" w14:textId="635100CB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12.450,00</w:t>
            </w:r>
          </w:p>
        </w:tc>
        <w:tc>
          <w:tcPr>
            <w:tcW w:w="833" w:type="pct"/>
            <w:vAlign w:val="center"/>
          </w:tcPr>
          <w:p w14:paraId="795C7F50" w14:textId="04EB637C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12.450,00</w:t>
            </w:r>
          </w:p>
        </w:tc>
      </w:tr>
      <w:tr w:rsidR="00437A34" w:rsidRPr="00B8024D" w14:paraId="79E3526E" w14:textId="77777777" w:rsidTr="00437A34">
        <w:trPr>
          <w:trHeight w:val="706"/>
          <w:jc w:val="center"/>
        </w:trPr>
        <w:tc>
          <w:tcPr>
            <w:tcW w:w="834" w:type="pct"/>
            <w:vAlign w:val="center"/>
          </w:tcPr>
          <w:p w14:paraId="7E7D329D" w14:textId="77777777" w:rsidR="00437A34" w:rsidRPr="00B8024D" w:rsidRDefault="00437A34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0093B782" w14:textId="7F5F1049" w:rsidR="00437A34" w:rsidRPr="00B8024D" w:rsidRDefault="00437A34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34.892,13</w:t>
            </w:r>
          </w:p>
        </w:tc>
        <w:tc>
          <w:tcPr>
            <w:tcW w:w="833" w:type="pct"/>
            <w:vAlign w:val="center"/>
          </w:tcPr>
          <w:p w14:paraId="240BB6A2" w14:textId="79A9F245" w:rsidR="00437A34" w:rsidRPr="00B8024D" w:rsidRDefault="005F5770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40.700,00</w:t>
            </w:r>
          </w:p>
        </w:tc>
        <w:tc>
          <w:tcPr>
            <w:tcW w:w="833" w:type="pct"/>
            <w:vAlign w:val="center"/>
          </w:tcPr>
          <w:p w14:paraId="6FED6BFD" w14:textId="7D03556D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833" w:type="pct"/>
            <w:vAlign w:val="center"/>
          </w:tcPr>
          <w:p w14:paraId="706A3998" w14:textId="70BF3271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833" w:type="pct"/>
            <w:vAlign w:val="center"/>
          </w:tcPr>
          <w:p w14:paraId="363066C5" w14:textId="3D92D654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</w:tr>
      <w:tr w:rsidR="00437A34" w:rsidRPr="00B8024D" w14:paraId="34BB2860" w14:textId="77777777" w:rsidTr="00437A34">
        <w:trPr>
          <w:trHeight w:val="735"/>
          <w:jc w:val="center"/>
        </w:trPr>
        <w:tc>
          <w:tcPr>
            <w:tcW w:w="834" w:type="pct"/>
            <w:vAlign w:val="center"/>
          </w:tcPr>
          <w:p w14:paraId="20DE2F03" w14:textId="77777777" w:rsidR="00437A34" w:rsidRPr="00E23C0D" w:rsidRDefault="00437A34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47ED4E20" w14:textId="4B894091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3.557,05</w:t>
            </w:r>
          </w:p>
        </w:tc>
        <w:tc>
          <w:tcPr>
            <w:tcW w:w="833" w:type="pct"/>
            <w:vAlign w:val="center"/>
          </w:tcPr>
          <w:p w14:paraId="06BE530C" w14:textId="6A8E263E" w:rsidR="00437A34" w:rsidRPr="00B8024D" w:rsidRDefault="008A2B87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3.400,00</w:t>
            </w:r>
          </w:p>
        </w:tc>
        <w:tc>
          <w:tcPr>
            <w:tcW w:w="833" w:type="pct"/>
            <w:vAlign w:val="center"/>
          </w:tcPr>
          <w:p w14:paraId="0A078B76" w14:textId="65CA6258" w:rsidR="00437A34" w:rsidRPr="00B8024D" w:rsidRDefault="008A2B87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E849560" w14:textId="31016F19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F636F8C" w14:textId="65F16F1E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437A34" w:rsidRPr="00B8024D" w14:paraId="1A0983E1" w14:textId="77777777" w:rsidTr="00437A34">
        <w:trPr>
          <w:trHeight w:val="691"/>
          <w:jc w:val="center"/>
        </w:trPr>
        <w:tc>
          <w:tcPr>
            <w:tcW w:w="834" w:type="pct"/>
            <w:vAlign w:val="center"/>
          </w:tcPr>
          <w:p w14:paraId="0B08AE8A" w14:textId="77777777" w:rsidR="00437A34" w:rsidRPr="00B8024D" w:rsidRDefault="00437A34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6B10AB5E" w14:textId="7EFC0E7B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39.628,99</w:t>
            </w:r>
          </w:p>
        </w:tc>
        <w:tc>
          <w:tcPr>
            <w:tcW w:w="833" w:type="pct"/>
            <w:vAlign w:val="center"/>
          </w:tcPr>
          <w:p w14:paraId="671C986E" w14:textId="2B558D3F" w:rsidR="00437A34" w:rsidRPr="00B8024D" w:rsidRDefault="008A2B87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46.690,00</w:t>
            </w:r>
          </w:p>
        </w:tc>
        <w:tc>
          <w:tcPr>
            <w:tcW w:w="833" w:type="pct"/>
            <w:vAlign w:val="center"/>
          </w:tcPr>
          <w:p w14:paraId="1D7FFE0B" w14:textId="3E1A0A9B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49.800,00</w:t>
            </w:r>
          </w:p>
        </w:tc>
        <w:tc>
          <w:tcPr>
            <w:tcW w:w="833" w:type="pct"/>
            <w:vAlign w:val="center"/>
          </w:tcPr>
          <w:p w14:paraId="4F10ABEC" w14:textId="1B346AC9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49.800,00</w:t>
            </w:r>
          </w:p>
        </w:tc>
        <w:tc>
          <w:tcPr>
            <w:tcW w:w="833" w:type="pct"/>
            <w:vAlign w:val="center"/>
          </w:tcPr>
          <w:p w14:paraId="4DA04F28" w14:textId="5B21F21F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49.800,00</w:t>
            </w:r>
          </w:p>
        </w:tc>
      </w:tr>
      <w:tr w:rsidR="00437A34" w:rsidRPr="00B8024D" w14:paraId="7A720732" w14:textId="77777777" w:rsidTr="00437A34">
        <w:trPr>
          <w:trHeight w:val="466"/>
          <w:jc w:val="center"/>
        </w:trPr>
        <w:tc>
          <w:tcPr>
            <w:tcW w:w="834" w:type="pct"/>
            <w:vAlign w:val="center"/>
          </w:tcPr>
          <w:p w14:paraId="7A151A1D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34" w:type="pct"/>
            <w:vAlign w:val="center"/>
          </w:tcPr>
          <w:p w14:paraId="6B821B56" w14:textId="6B5A6993" w:rsidR="00437A34" w:rsidRPr="00B8024D" w:rsidRDefault="00437A34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148.940,20</w:t>
            </w:r>
          </w:p>
        </w:tc>
        <w:tc>
          <w:tcPr>
            <w:tcW w:w="833" w:type="pct"/>
            <w:vAlign w:val="center"/>
          </w:tcPr>
          <w:p w14:paraId="1697C066" w14:textId="7004528C" w:rsidR="00437A34" w:rsidRPr="00B8024D" w:rsidRDefault="008A2B87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149.465,00</w:t>
            </w:r>
          </w:p>
        </w:tc>
        <w:tc>
          <w:tcPr>
            <w:tcW w:w="833" w:type="pct"/>
            <w:vAlign w:val="center"/>
          </w:tcPr>
          <w:p w14:paraId="3C7E2063" w14:textId="47576989" w:rsidR="00437A34" w:rsidRPr="00B8024D" w:rsidRDefault="00A53539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173.925,00</w:t>
            </w:r>
          </w:p>
        </w:tc>
        <w:tc>
          <w:tcPr>
            <w:tcW w:w="833" w:type="pct"/>
            <w:vAlign w:val="center"/>
          </w:tcPr>
          <w:p w14:paraId="56BCD841" w14:textId="7B822149" w:rsidR="00437A34" w:rsidRPr="00B8024D" w:rsidRDefault="00A53539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173.925,00</w:t>
            </w:r>
          </w:p>
        </w:tc>
        <w:tc>
          <w:tcPr>
            <w:tcW w:w="833" w:type="pct"/>
            <w:vAlign w:val="center"/>
          </w:tcPr>
          <w:p w14:paraId="25C10F3B" w14:textId="023D084B" w:rsidR="00437A34" w:rsidRPr="00B8024D" w:rsidRDefault="00A53539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173.925,00</w:t>
            </w:r>
          </w:p>
        </w:tc>
      </w:tr>
      <w:tr w:rsidR="005544B1" w:rsidRPr="00B8024D" w14:paraId="44DA2A84" w14:textId="77777777" w:rsidTr="00437A34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038B1549" w14:textId="77777777" w:rsidR="005544B1" w:rsidRPr="00B8024D" w:rsidRDefault="005544B1" w:rsidP="005544B1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679E0D8A" w14:textId="06DB841E" w:rsidR="005544B1" w:rsidRPr="00B8024D" w:rsidRDefault="005544B1" w:rsidP="005544B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1.038.264,67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9BC3869" w14:textId="750BB050" w:rsidR="005544B1" w:rsidRPr="00B8024D" w:rsidRDefault="005544B1" w:rsidP="005544B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3.836.519,00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A0CC3D8" w14:textId="0BCD70B2" w:rsidR="005544B1" w:rsidRPr="005544B1" w:rsidRDefault="00A53539" w:rsidP="005544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775.000,00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4CCD20A" w14:textId="3B3693E7" w:rsidR="005544B1" w:rsidRPr="005544B1" w:rsidRDefault="00A53539" w:rsidP="005544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592.500,00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0A27E76" w14:textId="554A0802" w:rsidR="005544B1" w:rsidRPr="005544B1" w:rsidRDefault="00A53539" w:rsidP="005544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602.500,00</w:t>
            </w:r>
          </w:p>
        </w:tc>
      </w:tr>
      <w:tr w:rsidR="00437A34" w:rsidRPr="00B8024D" w14:paraId="150F8698" w14:textId="77777777" w:rsidTr="00437A34">
        <w:trPr>
          <w:trHeight w:val="1034"/>
          <w:jc w:val="center"/>
        </w:trPr>
        <w:tc>
          <w:tcPr>
            <w:tcW w:w="834" w:type="pct"/>
            <w:vAlign w:val="center"/>
          </w:tcPr>
          <w:p w14:paraId="009DE5E5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48930CC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2F0CD744" w14:textId="04743789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5E21DB33" w14:textId="209004A4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772C67EE" w14:textId="73BFE8D3" w:rsidR="00437A34" w:rsidRPr="00B8024D" w:rsidRDefault="005544B1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53E317B5" w14:textId="1676A906" w:rsidR="00437A34" w:rsidRPr="00B8024D" w:rsidRDefault="005544B1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4A114EF9" w14:textId="488D0DB8" w:rsidR="00437A34" w:rsidRPr="00B8024D" w:rsidRDefault="005544B1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437A34" w:rsidRPr="00B8024D" w14:paraId="00237F82" w14:textId="77777777" w:rsidTr="00437A34">
        <w:trPr>
          <w:trHeight w:val="837"/>
          <w:jc w:val="center"/>
        </w:trPr>
        <w:tc>
          <w:tcPr>
            <w:tcW w:w="834" w:type="pct"/>
            <w:vAlign w:val="center"/>
          </w:tcPr>
          <w:p w14:paraId="0FAB2A6C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3298597F" w14:textId="43A7C6BA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1.038.264,67</w:t>
            </w:r>
          </w:p>
        </w:tc>
        <w:tc>
          <w:tcPr>
            <w:tcW w:w="833" w:type="pct"/>
            <w:vAlign w:val="center"/>
          </w:tcPr>
          <w:p w14:paraId="3487235D" w14:textId="24AB883E" w:rsidR="00437A34" w:rsidRPr="00B8024D" w:rsidRDefault="005544B1" w:rsidP="00955A17">
            <w:pPr>
              <w:jc w:val="right"/>
              <w:rPr>
                <w:rFonts w:cstheme="minorHAnsi"/>
              </w:rPr>
            </w:pPr>
            <w:r w:rsidRPr="005544B1">
              <w:rPr>
                <w:rFonts w:cstheme="minorHAnsi"/>
              </w:rPr>
              <w:t>3.836.519,00</w:t>
            </w:r>
          </w:p>
        </w:tc>
        <w:tc>
          <w:tcPr>
            <w:tcW w:w="833" w:type="pct"/>
            <w:vAlign w:val="center"/>
          </w:tcPr>
          <w:p w14:paraId="6590C82E" w14:textId="53FFEFD5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775.000,00</w:t>
            </w:r>
          </w:p>
        </w:tc>
        <w:tc>
          <w:tcPr>
            <w:tcW w:w="833" w:type="pct"/>
            <w:vAlign w:val="center"/>
          </w:tcPr>
          <w:p w14:paraId="3F646E1E" w14:textId="29FCC588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592.500,00</w:t>
            </w:r>
          </w:p>
        </w:tc>
        <w:tc>
          <w:tcPr>
            <w:tcW w:w="833" w:type="pct"/>
            <w:vAlign w:val="center"/>
          </w:tcPr>
          <w:p w14:paraId="0AE14BBE" w14:textId="6B2B5F5C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602.500,00</w:t>
            </w:r>
          </w:p>
        </w:tc>
      </w:tr>
      <w:tr w:rsidR="00437A34" w:rsidRPr="00B8024D" w14:paraId="498FAD88" w14:textId="77777777" w:rsidTr="00437A34">
        <w:trPr>
          <w:trHeight w:val="835"/>
          <w:jc w:val="center"/>
        </w:trPr>
        <w:tc>
          <w:tcPr>
            <w:tcW w:w="834" w:type="pct"/>
            <w:vAlign w:val="center"/>
          </w:tcPr>
          <w:p w14:paraId="6CDF5CA4" w14:textId="77777777" w:rsidR="00437A34" w:rsidRPr="00B8024D" w:rsidRDefault="00437A34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4B0CEBAA" w14:textId="1DC58BE6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FF1E52F" w14:textId="6803E582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3AC2B64A" w14:textId="50FC46C4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0DF209A1" w14:textId="3F80A700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196818E4" w14:textId="2572964F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437A34" w:rsidRPr="00B8024D" w14:paraId="4FEF3DA8" w14:textId="77777777" w:rsidTr="00437A34">
        <w:trPr>
          <w:trHeight w:val="835"/>
          <w:jc w:val="center"/>
        </w:trPr>
        <w:tc>
          <w:tcPr>
            <w:tcW w:w="834" w:type="pct"/>
            <w:vAlign w:val="center"/>
          </w:tcPr>
          <w:p w14:paraId="116C459F" w14:textId="7F43082D" w:rsidR="00437A34" w:rsidRPr="00B8024D" w:rsidRDefault="00437A34" w:rsidP="00955A17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34" w:type="pct"/>
            <w:vAlign w:val="center"/>
          </w:tcPr>
          <w:p w14:paraId="75A9165F" w14:textId="4D8D1ECA" w:rsidR="00437A34" w:rsidRPr="008B2067" w:rsidRDefault="00437A34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01B7AD99" w14:textId="32FE505D" w:rsidR="00437A34" w:rsidRPr="008B2067" w:rsidRDefault="00784746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75.000,00</w:t>
            </w:r>
          </w:p>
        </w:tc>
        <w:tc>
          <w:tcPr>
            <w:tcW w:w="833" w:type="pct"/>
            <w:vAlign w:val="center"/>
          </w:tcPr>
          <w:p w14:paraId="2EC214FB" w14:textId="75A50206" w:rsidR="00437A34" w:rsidRPr="008B2067" w:rsidRDefault="00784746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  <w:tc>
          <w:tcPr>
            <w:tcW w:w="833" w:type="pct"/>
            <w:vAlign w:val="center"/>
          </w:tcPr>
          <w:p w14:paraId="7E8B68F8" w14:textId="1B22D52F" w:rsidR="00437A34" w:rsidRPr="008B2067" w:rsidRDefault="00FA55D5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  <w:tc>
          <w:tcPr>
            <w:tcW w:w="833" w:type="pct"/>
            <w:vAlign w:val="center"/>
          </w:tcPr>
          <w:p w14:paraId="4547009C" w14:textId="5DA67E28" w:rsidR="00437A34" w:rsidRPr="008B2067" w:rsidRDefault="00FA55D5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</w:tr>
      <w:tr w:rsidR="00437A34" w:rsidRPr="00B8024D" w14:paraId="783545E3" w14:textId="77777777" w:rsidTr="00437A34">
        <w:trPr>
          <w:trHeight w:val="835"/>
          <w:jc w:val="center"/>
        </w:trPr>
        <w:tc>
          <w:tcPr>
            <w:tcW w:w="834" w:type="pct"/>
            <w:vAlign w:val="center"/>
          </w:tcPr>
          <w:p w14:paraId="57CED3D3" w14:textId="0BBB212B" w:rsidR="00437A34" w:rsidRDefault="00437A34" w:rsidP="00955A17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54 </w:t>
            </w:r>
            <w:r w:rsidRPr="008B2067">
              <w:rPr>
                <w:rFonts w:eastAsia="Times New Roman" w:cstheme="minorHAnsi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834" w:type="pct"/>
            <w:vAlign w:val="center"/>
          </w:tcPr>
          <w:p w14:paraId="1BF5FE45" w14:textId="49BF559A" w:rsidR="00437A34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34A135F9" w14:textId="0E3602F7" w:rsidR="00437A34" w:rsidRDefault="00784746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75.000,00</w:t>
            </w:r>
          </w:p>
        </w:tc>
        <w:tc>
          <w:tcPr>
            <w:tcW w:w="833" w:type="pct"/>
            <w:vAlign w:val="center"/>
          </w:tcPr>
          <w:p w14:paraId="65CDDFDE" w14:textId="487D8A71" w:rsidR="00437A34" w:rsidRDefault="00784746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  <w:tc>
          <w:tcPr>
            <w:tcW w:w="833" w:type="pct"/>
            <w:vAlign w:val="center"/>
          </w:tcPr>
          <w:p w14:paraId="27A04FA6" w14:textId="10D648B7" w:rsidR="00437A34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  <w:tc>
          <w:tcPr>
            <w:tcW w:w="833" w:type="pct"/>
            <w:vAlign w:val="center"/>
          </w:tcPr>
          <w:p w14:paraId="4C1C6401" w14:textId="4E754578" w:rsidR="00437A34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27B774E0" w14:textId="194232AB" w:rsidR="00747E3B" w:rsidRDefault="00747E3B" w:rsidP="00AA05CF">
      <w:pPr>
        <w:jc w:val="both"/>
        <w:rPr>
          <w:rFonts w:asciiTheme="majorHAnsi" w:hAnsiTheme="majorHAnsi" w:cstheme="minorHAnsi"/>
          <w:b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B9E9474" wp14:editId="5CD7CCB0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E2F542A" w14:textId="252B6E79" w:rsidR="00AA05CF" w:rsidRPr="00417800" w:rsidRDefault="00AA05CF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b/>
        </w:rPr>
        <w:br w:type="page"/>
      </w:r>
    </w:p>
    <w:p w14:paraId="6AED1F3E" w14:textId="77777777" w:rsidR="00AA05CF" w:rsidRPr="00417800" w:rsidRDefault="00AA05CF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542D70EE" w14:textId="0C403FF5" w:rsidR="00395040" w:rsidRPr="00417800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7A9A72D2" w14:textId="6DBBC53F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59417B51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4024B123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Organizacijska klasifikacija</w:t>
      </w:r>
      <w:r w:rsidRPr="007B123D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5AAC55F8" w14:textId="77777777" w:rsidR="00D17E13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Programska klasifikacija</w:t>
      </w:r>
      <w:r w:rsidRPr="007B123D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206AE529" w14:textId="77777777" w:rsidR="00D17E13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Funkcijska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3FE6161C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 </w:t>
      </w:r>
      <w:r w:rsidRPr="007B123D">
        <w:rPr>
          <w:rFonts w:cstheme="minorHAnsi"/>
          <w:b/>
          <w:sz w:val="24"/>
          <w:szCs w:val="24"/>
        </w:rPr>
        <w:t>Ekonomska klasifikacija</w:t>
      </w:r>
      <w:r w:rsidRPr="007B123D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78EAFD32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Lokacijska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6A005CE0" w:rsidR="00BB79D2" w:rsidRPr="00417800" w:rsidRDefault="00D17E13" w:rsidP="00D17E13">
      <w:pPr>
        <w:pStyle w:val="Odlomakpopisa"/>
        <w:numPr>
          <w:ilvl w:val="1"/>
          <w:numId w:val="1"/>
        </w:numPr>
        <w:ind w:left="284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Izvori financiranja</w:t>
      </w:r>
      <w:r w:rsidRPr="007B123D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  <w:r w:rsidR="00BB79D2" w:rsidRPr="00417800">
        <w:rPr>
          <w:rFonts w:asciiTheme="majorHAnsi" w:hAnsiTheme="majorHAnsi" w:cstheme="minorHAnsi"/>
          <w:bCs/>
          <w:sz w:val="24"/>
          <w:szCs w:val="24"/>
        </w:rPr>
        <w:t>.</w:t>
      </w:r>
    </w:p>
    <w:p w14:paraId="291C2FAD" w14:textId="42FEBE0B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643B4D">
        <w:rPr>
          <w:rFonts w:asciiTheme="majorHAnsi" w:hAnsiTheme="majorHAnsi" w:cstheme="minorHAnsi"/>
          <w:bCs/>
          <w:sz w:val="24"/>
          <w:szCs w:val="24"/>
        </w:rPr>
        <w:t>Nova Bukovica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ECE3D2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3043419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9A6F2D5" w14:textId="753E0B0F" w:rsidR="00D97A4D" w:rsidRPr="00417800" w:rsidRDefault="00B44949" w:rsidP="00916DCD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7E656ECA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683B277F" w14:textId="40672674" w:rsidR="00E23C0D" w:rsidRPr="00417800" w:rsidRDefault="00E23C0D" w:rsidP="00E23C0D">
      <w:pPr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</w:p>
    <w:p w14:paraId="26B5CC35" w14:textId="6EC8E726" w:rsidR="00356D23" w:rsidRPr="00417800" w:rsidRDefault="00D37CB3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19D2CCEB">
            <wp:extent cx="6029325" cy="9410700"/>
            <wp:effectExtent l="38100" t="19050" r="857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1DAD4B8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Default="00350570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2C44E8E4" w14:textId="3DDABDCC" w:rsidR="006E5EBB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RAZDJEL </w:t>
      </w:r>
      <w:r w:rsidR="00154DB4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001 OPĆINSKO VIJEĆE I OPĆINSKI NAČELNIK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BD20F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1.733.340,00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68AC439" w14:textId="39AF34A8" w:rsidR="006E5EBB" w:rsidRPr="00417800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</w:t>
      </w:r>
      <w:r w:rsidR="00154DB4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00101 OPĆINSKO VIJEĆE I OPĆINSKI NAČELNIK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BD20F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1.733.340,00</w:t>
      </w:r>
    </w:p>
    <w:p w14:paraId="4AF27AC4" w14:textId="3D1767C4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1002 Predstavnička i izvršna tijela planirano u iznosu od </w:t>
      </w:r>
      <w:r w:rsidR="00BD20F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268-240,00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</w:t>
      </w:r>
    </w:p>
    <w:p w14:paraId="535C98D4" w14:textId="77777777" w:rsidR="00154DB4" w:rsidRPr="00154DB4" w:rsidRDefault="00154DB4" w:rsidP="00524D70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25FDEE0" w14:textId="0929C981" w:rsidR="00154DB4" w:rsidRP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Općinsko vijeće planirano je </w:t>
      </w:r>
      <w:r w:rsidR="00BD20FE">
        <w:rPr>
          <w:rFonts w:ascii="Cambria" w:eastAsia="Times New Roman" w:hAnsi="Cambria" w:cs="Calibri"/>
          <w:bCs/>
          <w:sz w:val="24"/>
          <w:szCs w:val="24"/>
        </w:rPr>
        <w:t>46.630,00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561ED8F9" w14:textId="3C9183AE" w:rsid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Općinski načelnik planirano je </w:t>
      </w:r>
      <w:r w:rsidR="0090635D">
        <w:rPr>
          <w:rFonts w:ascii="Cambria" w:eastAsia="Times New Roman" w:hAnsi="Cambria" w:cs="Calibri"/>
          <w:bCs/>
          <w:sz w:val="24"/>
          <w:szCs w:val="24"/>
        </w:rPr>
        <w:t>54.800,00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75BCD665" w14:textId="7CA006D5" w:rsidR="0090635D" w:rsidRDefault="0090635D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Izbore planirano je 19.000,00 eura,</w:t>
      </w:r>
    </w:p>
    <w:p w14:paraId="199F122A" w14:textId="1CA2E3E0" w:rsidR="00154DB4" w:rsidRP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Dan općine planirano je 2</w:t>
      </w:r>
      <w:r w:rsidR="0090635D">
        <w:rPr>
          <w:rFonts w:ascii="Cambria" w:eastAsia="Times New Roman" w:hAnsi="Cambria" w:cs="Calibri"/>
          <w:bCs/>
          <w:sz w:val="24"/>
          <w:szCs w:val="24"/>
        </w:rPr>
        <w:t>7</w:t>
      </w:r>
      <w:r>
        <w:rPr>
          <w:rFonts w:ascii="Cambria" w:eastAsia="Times New Roman" w:hAnsi="Cambria" w:cs="Calibri"/>
          <w:bCs/>
          <w:sz w:val="24"/>
          <w:szCs w:val="24"/>
        </w:rPr>
        <w:t>.000,00 eura,</w:t>
      </w:r>
    </w:p>
    <w:p w14:paraId="7876A8BD" w14:textId="77F3594C" w:rsidR="00154DB4" w:rsidRP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Troškove reprezentacije planirano je </w:t>
      </w:r>
      <w:r w:rsidR="0090635D">
        <w:rPr>
          <w:rFonts w:ascii="Cambria" w:eastAsia="Times New Roman" w:hAnsi="Cambria" w:cs="Calibri"/>
          <w:bCs/>
          <w:sz w:val="24"/>
          <w:szCs w:val="24"/>
        </w:rPr>
        <w:t>5</w:t>
      </w:r>
      <w:r>
        <w:rPr>
          <w:rFonts w:ascii="Cambria" w:eastAsia="Times New Roman" w:hAnsi="Cambria" w:cs="Calibri"/>
          <w:bCs/>
          <w:sz w:val="24"/>
          <w:szCs w:val="24"/>
        </w:rPr>
        <w:t>.660,00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7B344428" w14:textId="041BBA2D" w:rsidR="00154DB4" w:rsidRP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Vijeće srpske nacionalne manjine Općine Nova Bukovica planirano je 800,00 eura</w:t>
      </w:r>
      <w:r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F27A925" w14:textId="66AEA63E" w:rsid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Kreditno zaduž</w:t>
      </w:r>
      <w:r>
        <w:rPr>
          <w:rFonts w:ascii="Cambria" w:eastAsia="Times New Roman" w:hAnsi="Cambria" w:cs="Calibri"/>
          <w:bCs/>
          <w:sz w:val="24"/>
          <w:szCs w:val="24"/>
        </w:rPr>
        <w:t>enje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planirano je </w:t>
      </w:r>
      <w:r w:rsidR="0090635D">
        <w:rPr>
          <w:rFonts w:ascii="Cambria" w:eastAsia="Times New Roman" w:hAnsi="Cambria" w:cs="Calibri"/>
          <w:bCs/>
          <w:sz w:val="24"/>
          <w:szCs w:val="24"/>
        </w:rPr>
        <w:t>109.350,00</w:t>
      </w:r>
      <w:r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90635D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29A437FD" w14:textId="5534D645" w:rsidR="0090635D" w:rsidRDefault="0090635D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Promidžbu Općine planirano je 5.000,00 eura.</w:t>
      </w:r>
    </w:p>
    <w:p w14:paraId="3897483F" w14:textId="77777777" w:rsidR="00533E8E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ind w:left="720"/>
        <w:jc w:val="center"/>
        <w:rPr>
          <w:rFonts w:ascii="Cambria" w:eastAsia="Times New Roman" w:hAnsi="Cambria" w:cs="Calibri"/>
          <w:bCs/>
          <w:sz w:val="24"/>
          <w:szCs w:val="24"/>
        </w:rPr>
      </w:pPr>
    </w:p>
    <w:p w14:paraId="4F90B899" w14:textId="5186E736" w:rsidR="00154DB4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 wp14:anchorId="3F60E06E" wp14:editId="42EF07ED">
            <wp:extent cx="3009524" cy="1619048"/>
            <wp:effectExtent l="19050" t="0" r="19685" b="495935"/>
            <wp:docPr id="8077944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9440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6190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E069C5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EA8E935" w14:textId="58E5B614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1003 Kapitalna ulaganja planirana u iznosu od </w:t>
      </w:r>
      <w:r w:rsidR="006B49A3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>697.500,00</w:t>
      </w: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 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eura, od toga za: </w:t>
      </w:r>
    </w:p>
    <w:p w14:paraId="11077F3B" w14:textId="555EDBFD" w:rsidR="00154DB4" w:rsidRDefault="00154DB4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Uređenje društvenih domova (Energetska učinkovitost) planirano je </w:t>
      </w:r>
      <w:r w:rsidR="006B49A3">
        <w:rPr>
          <w:rFonts w:ascii="Cambria" w:eastAsia="Times New Roman" w:hAnsi="Cambria" w:cs="Calibri"/>
          <w:bCs/>
          <w:sz w:val="24"/>
          <w:szCs w:val="24"/>
        </w:rPr>
        <w:t>45</w:t>
      </w:r>
      <w:r w:rsidR="00541840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53DDCBD" w14:textId="31C76528" w:rsidR="006B49A3" w:rsidRDefault="006B49A3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Uređenje vrtića planirano je 15.000,00,</w:t>
      </w:r>
    </w:p>
    <w:p w14:paraId="4FE4D5A2" w14:textId="1AB39270" w:rsidR="00154DB4" w:rsidRPr="00154DB4" w:rsidRDefault="00154DB4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Izgradnju nogostupa planirano je </w:t>
      </w:r>
      <w:r w:rsidR="006B49A3">
        <w:rPr>
          <w:rFonts w:ascii="Cambria" w:eastAsia="Times New Roman" w:hAnsi="Cambria" w:cs="Calibri"/>
          <w:bCs/>
          <w:sz w:val="24"/>
          <w:szCs w:val="24"/>
        </w:rPr>
        <w:t>4</w:t>
      </w:r>
      <w:r w:rsidR="00541840">
        <w:rPr>
          <w:rFonts w:ascii="Cambria" w:eastAsia="Times New Roman" w:hAnsi="Cambria" w:cs="Calibri"/>
          <w:bCs/>
          <w:sz w:val="24"/>
          <w:szCs w:val="24"/>
        </w:rPr>
        <w:t>60.000,00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F6A6AD5" w14:textId="7D45D61E" w:rsidR="00154DB4" w:rsidRPr="00154DB4" w:rsidRDefault="00154DB4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PRŠI planirano je </w:t>
      </w:r>
      <w:r w:rsidR="006B49A3">
        <w:rPr>
          <w:rFonts w:ascii="Cambria" w:eastAsia="Times New Roman" w:hAnsi="Cambria" w:cs="Calibri"/>
          <w:bCs/>
          <w:sz w:val="24"/>
          <w:szCs w:val="24"/>
        </w:rPr>
        <w:t>147.500,00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0912654" w14:textId="1A7E29C9" w:rsidR="00154DB4" w:rsidRPr="00154DB4" w:rsidRDefault="00154DB4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Izgradnju i sanaciju društvenih domova na području Općine planirano je </w:t>
      </w:r>
      <w:r w:rsidR="006B49A3">
        <w:rPr>
          <w:rFonts w:ascii="Cambria" w:eastAsia="Times New Roman" w:hAnsi="Cambria" w:cs="Calibri"/>
          <w:bCs/>
          <w:sz w:val="24"/>
          <w:szCs w:val="24"/>
        </w:rPr>
        <w:t>1</w:t>
      </w:r>
      <w:r w:rsidR="00541840">
        <w:rPr>
          <w:rFonts w:ascii="Cambria" w:eastAsia="Times New Roman" w:hAnsi="Cambria" w:cs="Calibri"/>
          <w:bCs/>
          <w:sz w:val="24"/>
          <w:szCs w:val="24"/>
        </w:rPr>
        <w:t>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6A84788B" w14:textId="743158C1" w:rsidR="00533E8E" w:rsidRDefault="006B49A3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Vodovod Gornje Viljevo</w:t>
      </w:r>
      <w:r w:rsidR="00154DB4" w:rsidRPr="00154DB4">
        <w:rPr>
          <w:rFonts w:ascii="Cambria" w:eastAsia="Times New Roman" w:hAnsi="Cambria" w:cs="Calibri"/>
          <w:bCs/>
          <w:sz w:val="24"/>
          <w:szCs w:val="24"/>
        </w:rPr>
        <w:t xml:space="preserve"> planirano je </w:t>
      </w:r>
      <w:r>
        <w:rPr>
          <w:rFonts w:ascii="Cambria" w:eastAsia="Times New Roman" w:hAnsi="Cambria" w:cs="Calibri"/>
          <w:bCs/>
          <w:sz w:val="24"/>
          <w:szCs w:val="24"/>
        </w:rPr>
        <w:t>15.000,00</w:t>
      </w:r>
      <w:r w:rsidR="00154DB4"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1F815DA" w14:textId="171BC04A" w:rsidR="006B49A3" w:rsidRPr="00533E8E" w:rsidRDefault="006B49A3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Pješački most Bukovački Antunovac planirano je 5.000,00 eura.</w:t>
      </w:r>
    </w:p>
    <w:p w14:paraId="71532E68" w14:textId="19DCFEFF" w:rsidR="00533E8E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ind w:left="360"/>
        <w:jc w:val="center"/>
        <w:rPr>
          <w:rFonts w:ascii="Cambria" w:eastAsia="Times New Roman" w:hAnsi="Cambria" w:cs="Calibri"/>
          <w:bCs/>
          <w:sz w:val="24"/>
          <w:szCs w:val="24"/>
        </w:rPr>
      </w:pPr>
    </w:p>
    <w:p w14:paraId="298239D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3F1E226" w14:textId="1F96B986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1004 Održavanje i upravljanje imovinom planirano u iznosu od </w:t>
      </w:r>
      <w:r w:rsidR="00203D58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19.170,00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 </w:t>
      </w:r>
    </w:p>
    <w:p w14:paraId="717D74A3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4F09131" w14:textId="71B367CC" w:rsidR="00154DB4" w:rsidRPr="00154DB4" w:rsidRDefault="00154DB4" w:rsidP="00154DB4">
      <w:pPr>
        <w:numPr>
          <w:ilvl w:val="0"/>
          <w:numId w:val="32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Društvene domove planirano je </w:t>
      </w:r>
      <w:r w:rsidR="00203D58">
        <w:rPr>
          <w:rFonts w:ascii="Cambria" w:eastAsia="Times New Roman" w:hAnsi="Cambria" w:cs="Calibri"/>
          <w:bCs/>
          <w:sz w:val="24"/>
          <w:szCs w:val="24"/>
        </w:rPr>
        <w:t>12.000,00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4BFEE7EE" w14:textId="62AFB55A" w:rsidR="00154DB4" w:rsidRPr="00154DB4" w:rsidRDefault="00154DB4" w:rsidP="00154DB4">
      <w:pPr>
        <w:numPr>
          <w:ilvl w:val="0"/>
          <w:numId w:val="32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Režijske troškove (imovina) planirano je 670,00 eura 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D147B4B" w14:textId="6711B5C9" w:rsidR="00154DB4" w:rsidRPr="00154DB4" w:rsidRDefault="00154DB4" w:rsidP="00154DB4">
      <w:pPr>
        <w:numPr>
          <w:ilvl w:val="0"/>
          <w:numId w:val="32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Geodetsko katastarske usluge planirano je </w:t>
      </w:r>
      <w:r w:rsidR="00203D58">
        <w:rPr>
          <w:rFonts w:ascii="Cambria" w:eastAsia="Times New Roman" w:hAnsi="Cambria" w:cs="Calibri"/>
          <w:bCs/>
          <w:sz w:val="24"/>
          <w:szCs w:val="24"/>
        </w:rPr>
        <w:t>2.500,00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65CA99F3" w14:textId="696C0D30" w:rsidR="00154DB4" w:rsidRPr="00154DB4" w:rsidRDefault="00154DB4" w:rsidP="00154DB4">
      <w:pPr>
        <w:numPr>
          <w:ilvl w:val="0"/>
          <w:numId w:val="32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Intelektualne usluge planirano je </w:t>
      </w:r>
      <w:r w:rsidR="00541840">
        <w:rPr>
          <w:rFonts w:ascii="Cambria" w:eastAsia="Times New Roman" w:hAnsi="Cambria" w:cs="Calibri"/>
          <w:bCs/>
          <w:sz w:val="24"/>
          <w:szCs w:val="24"/>
        </w:rPr>
        <w:t>4.</w:t>
      </w:r>
      <w:r w:rsidR="00203D58">
        <w:rPr>
          <w:rFonts w:ascii="Cambria" w:eastAsia="Times New Roman" w:hAnsi="Cambria" w:cs="Calibri"/>
          <w:bCs/>
          <w:sz w:val="24"/>
          <w:szCs w:val="24"/>
        </w:rPr>
        <w:t>0</w:t>
      </w:r>
      <w:r w:rsidR="00541840">
        <w:rPr>
          <w:rFonts w:ascii="Cambria" w:eastAsia="Times New Roman" w:hAnsi="Cambria" w:cs="Calibri"/>
          <w:bCs/>
          <w:sz w:val="24"/>
          <w:szCs w:val="24"/>
        </w:rPr>
        <w:t>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541840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2880F7D7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6B0B08B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E435C65" w14:textId="6CE19FFA" w:rsidR="00154DB4" w:rsidRPr="00154DB4" w:rsidRDefault="00154DB4" w:rsidP="0050200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1005 Komunalna i ruralna infrastruktura planirana u iznosu od </w:t>
      </w:r>
      <w:r w:rsidR="00203D58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447.840,00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 </w:t>
      </w:r>
    </w:p>
    <w:p w14:paraId="293C6F6D" w14:textId="77777777" w:rsidR="00154DB4" w:rsidRPr="00154DB4" w:rsidRDefault="00154DB4" w:rsidP="0050200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E8B6F42" w14:textId="2A813803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Izgradnju dječjih igrališta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6.000,00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637F578" w14:textId="54460FC9" w:rsidR="00154DB4" w:rsidRPr="00FB57E2" w:rsidRDefault="00203D58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Vodovod i k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analizaciju planirano je 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40.000,00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7BD0C2CC" w14:textId="646A7A57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Održavanje groblja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106.000,00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 eura,</w:t>
      </w:r>
    </w:p>
    <w:p w14:paraId="12CE13E2" w14:textId="4880BE71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Održavanje javne rasvjete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2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2.000,00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6DD7DAD" w14:textId="3F8DA35B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Zimsko održavanje nerazvrstanih cesta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2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7A2B0EA4" w14:textId="1DDD2688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Evidentiranje komunalne infrastrukture (trošak usluga)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5.000,00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60DD9DA4" w14:textId="5CDE3EFF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Nabavu opreme i sitnog inventara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15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0F5845B" w14:textId="61472398" w:rsidR="00154DB4" w:rsidRPr="00FB57E2" w:rsidRDefault="00503668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Održavanje javnih zelenih površina, krčenje zapuštenih površina, izgradnju nerazvrstanih cestasocijalna davanja, 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40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.000,00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55E3607D" w14:textId="18336D40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Tekuće i režijske troškove (vlastiti pogon)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6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.670,00 eura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EF9758D" w14:textId="2C9FF87A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Deratizaciju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7.500,00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 , </w:t>
      </w:r>
    </w:p>
    <w:p w14:paraId="131F6968" w14:textId="409643B4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Veterinarske usluge planirano je 10.640,00 eura,</w:t>
      </w:r>
    </w:p>
    <w:p w14:paraId="05705E2D" w14:textId="7531E124" w:rsidR="00541840" w:rsidRPr="00FB57E2" w:rsidRDefault="00541840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Trgovačko društvo Elkomnet planirano je 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5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eura,</w:t>
      </w:r>
    </w:p>
    <w:p w14:paraId="371B83B0" w14:textId="3DF6F209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Materijal i dijelove za održavanje strojeva i opreme planirano je 19.</w:t>
      </w:r>
      <w:r w:rsidR="003B4896" w:rsidRPr="00FB57E2">
        <w:rPr>
          <w:rFonts w:ascii="Cambria" w:eastAsia="Times New Roman" w:hAnsi="Cambria" w:cs="Calibri"/>
          <w:bCs/>
          <w:sz w:val="24"/>
          <w:szCs w:val="24"/>
        </w:rPr>
        <w:t>78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0,00 eura, ,</w:t>
      </w:r>
    </w:p>
    <w:p w14:paraId="3597C6AA" w14:textId="15970908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Očuvanje i unapređenje kvalitete okoliša planirano je 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1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3.900,00 eura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AAD256D" w14:textId="7C734DE5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Održavanje javnih zelenih površina planirano je 1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0.000,00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4B484FB6" w14:textId="7B586674" w:rsidR="00E9118B" w:rsidRPr="00154DB4" w:rsidRDefault="00E9118B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 xml:space="preserve">Autobusna stajališta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7</w:t>
      </w:r>
      <w:r>
        <w:rPr>
          <w:rFonts w:ascii="Cambria" w:eastAsia="Times New Roman" w:hAnsi="Cambria" w:cs="Calibri"/>
          <w:bCs/>
          <w:sz w:val="24"/>
          <w:szCs w:val="24"/>
        </w:rPr>
        <w:t>.000,00 eura,</w:t>
      </w:r>
    </w:p>
    <w:p w14:paraId="7F818CE0" w14:textId="2DE0EBAF" w:rsidR="00154DB4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Krčenje zapuštenih površina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80</w:t>
      </w:r>
      <w:r w:rsidR="00E9118B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E9118B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2D0A2040" w14:textId="1D9FC874" w:rsidR="006071B3" w:rsidRPr="00154DB4" w:rsidRDefault="006071B3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Izgradnju grobnih okvira planirano je 1.350,00 eura,</w:t>
      </w:r>
    </w:p>
    <w:p w14:paraId="28067C1D" w14:textId="5D0FCAC9" w:rsidR="00154DB4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Izgradnju nerazvrstanih cesta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5</w:t>
      </w:r>
      <w:r w:rsidR="00E9118B">
        <w:rPr>
          <w:rFonts w:ascii="Cambria" w:eastAsia="Times New Roman" w:hAnsi="Cambria" w:cs="Calibri"/>
          <w:bCs/>
          <w:sz w:val="24"/>
          <w:szCs w:val="24"/>
        </w:rPr>
        <w:t>0.000,00 eura.</w:t>
      </w:r>
    </w:p>
    <w:p w14:paraId="28FA80FD" w14:textId="77777777" w:rsidR="007B3E95" w:rsidRDefault="007B3E95" w:rsidP="007B3E95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207368AD" w14:textId="477C0A21" w:rsidR="007B3E95" w:rsidRPr="00154DB4" w:rsidRDefault="007B3E95" w:rsidP="007B3E95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5544EB" wp14:editId="1645238D">
            <wp:extent cx="2580202" cy="1196244"/>
            <wp:effectExtent l="19050" t="0" r="10795" b="385445"/>
            <wp:docPr id="569015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154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2102" cy="12110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33E8E">
        <w:rPr>
          <w:noProof/>
        </w:rPr>
        <w:drawing>
          <wp:inline distT="0" distB="0" distL="0" distR="0" wp14:anchorId="7C9D5D0A" wp14:editId="244D728F">
            <wp:extent cx="2453640" cy="1236016"/>
            <wp:effectExtent l="19050" t="0" r="22860" b="383540"/>
            <wp:docPr id="5239596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5969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5434" cy="12520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BD43F6D" w14:textId="77777777" w:rsid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B88CB6D" w14:textId="77777777" w:rsidR="006071B3" w:rsidRPr="00154DB4" w:rsidRDefault="006071B3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891F8BD" w14:textId="4B074DFB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lastRenderedPageBreak/>
        <w:t xml:space="preserve">Program 1006 Razvoj i podrška civilnog društva planirano u iznosu od 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64</w:t>
      </w:r>
      <w:r w:rsidR="00383705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  za: </w:t>
      </w:r>
    </w:p>
    <w:p w14:paraId="530030B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959D650" w14:textId="3B47F4D7" w:rsidR="00154DB4" w:rsidRPr="00154DB4" w:rsidRDefault="00154DB4" w:rsidP="00502007">
      <w:pPr>
        <w:numPr>
          <w:ilvl w:val="0"/>
          <w:numId w:val="3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Javne potrebe u sportu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5</w:t>
      </w:r>
      <w:r w:rsidR="00383705" w:rsidRPr="00383705">
        <w:rPr>
          <w:rFonts w:ascii="Cambria" w:eastAsia="Times New Roman" w:hAnsi="Cambria" w:cs="Calibri"/>
          <w:bCs/>
          <w:sz w:val="24"/>
          <w:szCs w:val="24"/>
        </w:rPr>
        <w:t>2.000,00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383705" w:rsidRPr="0038370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97FDC92" w14:textId="62DE0965" w:rsidR="00154DB4" w:rsidRPr="00383705" w:rsidRDefault="00154DB4" w:rsidP="00502007">
      <w:pPr>
        <w:numPr>
          <w:ilvl w:val="0"/>
          <w:numId w:val="3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Podrške institucionalnom, organizacijskom, i programskom razvoju udruga koje ne provode programe javnih potreba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6</w:t>
      </w:r>
      <w:r w:rsidR="00383705" w:rsidRPr="00383705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383705" w:rsidRPr="0038370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5CBF7216" w14:textId="19DD5771" w:rsidR="00383705" w:rsidRPr="00383705" w:rsidRDefault="00383705" w:rsidP="00502007">
      <w:pPr>
        <w:numPr>
          <w:ilvl w:val="0"/>
          <w:numId w:val="3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383705">
        <w:rPr>
          <w:rFonts w:ascii="Cambria" w:eastAsia="Times New Roman" w:hAnsi="Cambria" w:cs="Calibri"/>
          <w:bCs/>
          <w:sz w:val="24"/>
          <w:szCs w:val="24"/>
        </w:rPr>
        <w:t>Linijski prijevoz putnika planirano je 6.000,00 eura.</w:t>
      </w:r>
    </w:p>
    <w:p w14:paraId="0E04BDF1" w14:textId="77777777" w:rsidR="00383705" w:rsidRPr="00154DB4" w:rsidRDefault="00383705" w:rsidP="00383705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93DA1C8" w14:textId="3A0969CD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1007 Zdravstvo i socijalnu skrb planirano u iznosu od </w:t>
      </w:r>
      <w:r w:rsidR="00BD20F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5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1.800,00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 eura, od toga za:</w:t>
      </w:r>
    </w:p>
    <w:p w14:paraId="4C746034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79B901F" w14:textId="45CDAC42" w:rsidR="00154DB4" w:rsidRPr="00154DB4" w:rsidRDefault="00154DB4" w:rsidP="00502007">
      <w:pPr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Zaštitu i promicanje prava i interesa osoba s invaliditetom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13.100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>,</w:t>
      </w:r>
      <w:r w:rsidR="006071B3">
        <w:rPr>
          <w:rFonts w:ascii="Cambria" w:eastAsia="Times New Roman" w:hAnsi="Cambria" w:cs="Calibri"/>
          <w:bCs/>
          <w:sz w:val="24"/>
          <w:szCs w:val="24"/>
        </w:rPr>
        <w:t>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38370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5F4B7F3" w14:textId="4A82B35A" w:rsidR="00154DB4" w:rsidRPr="00154DB4" w:rsidRDefault="00154DB4" w:rsidP="00502007">
      <w:pPr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Podmirenje troškova stanovanja i jednokratne pomoći po Odluci o socijalnoj skrbi planirano je 5.000,00 eura,</w:t>
      </w:r>
    </w:p>
    <w:p w14:paraId="6841B214" w14:textId="7D2FD2AB" w:rsidR="00154DB4" w:rsidRPr="00154DB4" w:rsidRDefault="00154DB4" w:rsidP="00502007">
      <w:pPr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Socijalna davanja planirano je </w:t>
      </w:r>
      <w:r w:rsidR="00383705">
        <w:rPr>
          <w:rFonts w:ascii="Cambria" w:eastAsia="Times New Roman" w:hAnsi="Cambria" w:cs="Calibri"/>
          <w:bCs/>
          <w:sz w:val="24"/>
          <w:szCs w:val="24"/>
        </w:rPr>
        <w:t>14.700,00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38370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B598A13" w14:textId="5E3637F6" w:rsidR="00154DB4" w:rsidRDefault="00154DB4" w:rsidP="00502007">
      <w:pPr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Sufinanciranje plaća liječnika specijalista i Zavoda za hitnu medicinu planirano je </w:t>
      </w:r>
      <w:r w:rsidR="00AE17CF">
        <w:rPr>
          <w:rFonts w:ascii="Cambria" w:eastAsia="Times New Roman" w:hAnsi="Cambria" w:cs="Calibri"/>
          <w:bCs/>
          <w:sz w:val="24"/>
          <w:szCs w:val="24"/>
        </w:rPr>
        <w:t>3</w:t>
      </w:r>
      <w:r w:rsidR="006071B3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</w:p>
    <w:p w14:paraId="6A207762" w14:textId="0EE17713" w:rsidR="00AE17CF" w:rsidRPr="00154DB4" w:rsidRDefault="00AE17CF" w:rsidP="00502007">
      <w:pPr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Za stambeno zbrinjavanje planirano je 16.000,00 eura.</w:t>
      </w:r>
    </w:p>
    <w:p w14:paraId="7512C873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CA0E3E7" w14:textId="6AECB5DF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1008 Unapređenje kulture i kulturne baštine planirano u iznosu od 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38.300,00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</w:t>
      </w:r>
    </w:p>
    <w:p w14:paraId="73540622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97C31DF" w14:textId="624221B3" w:rsidR="00154DB4" w:rsidRPr="00FB57E2" w:rsidRDefault="00154DB4" w:rsidP="00502007">
      <w:pPr>
        <w:numPr>
          <w:ilvl w:val="0"/>
          <w:numId w:val="31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Javne potrebe u kulturi planirano je 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16.000,00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3965A1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2C922B07" w14:textId="7565446D" w:rsidR="00154DB4" w:rsidRPr="00FB57E2" w:rsidRDefault="00154DB4" w:rsidP="00502007">
      <w:pPr>
        <w:numPr>
          <w:ilvl w:val="0"/>
          <w:numId w:val="31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Sufinanciranje i ulaganje u objekte vjerske zajednice planirano je </w:t>
      </w:r>
      <w:r w:rsidR="003965A1" w:rsidRPr="00FB57E2">
        <w:rPr>
          <w:rFonts w:ascii="Cambria" w:eastAsia="Times New Roman" w:hAnsi="Cambria" w:cs="Calibri"/>
          <w:bCs/>
          <w:sz w:val="24"/>
          <w:szCs w:val="24"/>
        </w:rPr>
        <w:t>1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9</w:t>
      </w:r>
      <w:r w:rsidR="003965A1" w:rsidRPr="00FB57E2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 ,</w:t>
      </w:r>
    </w:p>
    <w:p w14:paraId="7E897E7C" w14:textId="7B0270F9" w:rsidR="00154DB4" w:rsidRPr="00FB57E2" w:rsidRDefault="00154DB4" w:rsidP="00502007">
      <w:pPr>
        <w:numPr>
          <w:ilvl w:val="0"/>
          <w:numId w:val="31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Arheološka iskopavanja planirano je 3.300,00 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7891C286" w14:textId="77777777" w:rsidR="00533E8E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7BC65E2B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4179308" w14:textId="2C6B9565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1009 Organiziranje i provođenje zaštite i spašavanja planirano u iznosu od 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36.030,00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 </w:t>
      </w:r>
    </w:p>
    <w:p w14:paraId="177053AE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B46EF69" w14:textId="64AA36F1" w:rsidR="00154DB4" w:rsidRPr="00154DB4" w:rsidRDefault="00154DB4" w:rsidP="00154DB4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Vatrogastvo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26</w:t>
      </w:r>
      <w:r w:rsidR="003965A1" w:rsidRPr="003965A1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7B5B67A2" w14:textId="233CF6E6" w:rsidR="00154DB4" w:rsidRPr="00154DB4" w:rsidRDefault="00154DB4" w:rsidP="00154DB4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Civilnu zaštitu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7.200,00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 </w:t>
      </w:r>
    </w:p>
    <w:p w14:paraId="7CA39F8B" w14:textId="64417674" w:rsidR="00154DB4" w:rsidRPr="00154DB4" w:rsidRDefault="00154DB4" w:rsidP="00154DB4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HGSS planirano je 1.330,00 eura ,</w:t>
      </w:r>
    </w:p>
    <w:p w14:paraId="2C2C94B4" w14:textId="608A7F6B" w:rsidR="00154DB4" w:rsidRDefault="00154DB4" w:rsidP="00154DB4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Crveni križ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1.500,00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eura.</w:t>
      </w:r>
    </w:p>
    <w:p w14:paraId="3CC9A1D8" w14:textId="77777777" w:rsidR="00FB57E2" w:rsidRDefault="00FB57E2" w:rsidP="00FB57E2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62A4102B" w14:textId="77777777" w:rsidR="00FB57E2" w:rsidRPr="00154DB4" w:rsidRDefault="00FB57E2" w:rsidP="00FB57E2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455184F2" w14:textId="77777777" w:rsid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91A8387" w14:textId="77777777" w:rsidR="00D359D8" w:rsidRPr="00154DB4" w:rsidRDefault="00D359D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36623A9" w14:textId="3382419C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Program 1010 Predškolski odgoj, osnovnoškolsko, srednjoškolsko i visoko obrazovanje planirano u iznosu od </w:t>
      </w:r>
      <w:r w:rsidR="006071B3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>24.195,00</w:t>
      </w: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 eura, od toga za: </w:t>
      </w:r>
    </w:p>
    <w:p w14:paraId="6072EBE0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8968574" w14:textId="710AFB10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Potpore studentima – stipendije planirano je 1</w:t>
      </w:r>
      <w:r w:rsidR="006071B3">
        <w:rPr>
          <w:rFonts w:ascii="Cambria" w:eastAsia="Times New Roman" w:hAnsi="Cambria" w:cs="Calibri"/>
          <w:bCs/>
          <w:sz w:val="24"/>
          <w:szCs w:val="24"/>
        </w:rPr>
        <w:t>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3965A1" w:rsidRPr="00835EF6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18A9753" w14:textId="588CC53C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Sufinanciranje troškova prijevoza i stanovanja učenicima srednjih škola planirano je </w:t>
      </w:r>
      <w:r w:rsidR="003965A1" w:rsidRPr="00835EF6">
        <w:rPr>
          <w:rFonts w:ascii="Cambria" w:eastAsia="Times New Roman" w:hAnsi="Cambria" w:cs="Calibri"/>
          <w:bCs/>
          <w:sz w:val="24"/>
          <w:szCs w:val="24"/>
        </w:rPr>
        <w:t>2.</w:t>
      </w:r>
      <w:r w:rsidR="006071B3">
        <w:rPr>
          <w:rFonts w:ascii="Cambria" w:eastAsia="Times New Roman" w:hAnsi="Cambria" w:cs="Calibri"/>
          <w:bCs/>
          <w:sz w:val="24"/>
          <w:szCs w:val="24"/>
        </w:rPr>
        <w:t>6</w:t>
      </w:r>
      <w:r w:rsidR="003965A1" w:rsidRPr="00835EF6">
        <w:rPr>
          <w:rFonts w:ascii="Cambria" w:eastAsia="Times New Roman" w:hAnsi="Cambria" w:cs="Calibri"/>
          <w:bCs/>
          <w:sz w:val="24"/>
          <w:szCs w:val="24"/>
        </w:rPr>
        <w:t>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3965A1" w:rsidRPr="00835EF6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CDBF902" w14:textId="27FBFE01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Sufinanciranje kupovine radnih bilježnica OŠ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6.200,00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5DECA1DC" w14:textId="4EFA3B90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lastRenderedPageBreak/>
        <w:t xml:space="preserve">Učeničku zadrugu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665,00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 eura , </w:t>
      </w:r>
    </w:p>
    <w:p w14:paraId="5A0A5BF2" w14:textId="4FFDFC16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Sufinanciranje školske kuhinje OŠ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700,00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, </w:t>
      </w:r>
    </w:p>
    <w:p w14:paraId="5A7649C0" w14:textId="034BC575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Sufinanciranje rada Veleučilišta planirano je 1.330,00 eura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6F827BD" w14:textId="4F13EF80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Darivanje djece povodom sv. Nikole planirano je 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1.200,00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79194118" w14:textId="32BDDEE6" w:rsid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Nagrade učenicima OŠ planirano je 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1.</w:t>
      </w:r>
      <w:r w:rsidR="006071B3">
        <w:rPr>
          <w:rFonts w:ascii="Cambria" w:eastAsia="Times New Roman" w:hAnsi="Cambria" w:cs="Calibri"/>
          <w:bCs/>
          <w:sz w:val="24"/>
          <w:szCs w:val="24"/>
        </w:rPr>
        <w:t>500,0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67A3226F" w14:textId="77777777" w:rsidR="00FB57E2" w:rsidRDefault="00FB57E2" w:rsidP="00FB57E2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04100789" w14:textId="49969633" w:rsidR="00FB57E2" w:rsidRDefault="00FB57E2" w:rsidP="00FB57E2">
      <w:pPr>
        <w:tabs>
          <w:tab w:val="left" w:pos="142"/>
          <w:tab w:val="left" w:pos="284"/>
        </w:tabs>
        <w:spacing w:after="0"/>
        <w:jc w:val="center"/>
        <w:rPr>
          <w:rFonts w:ascii="Cambria" w:eastAsia="Times New Roman" w:hAnsi="Cambr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0CF77F" wp14:editId="1994DBCA">
            <wp:extent cx="1832610" cy="1666240"/>
            <wp:effectExtent l="19050" t="0" r="15240" b="486410"/>
            <wp:docPr id="17211565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5654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33080" cy="16666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8E321D7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4692458" w14:textId="060094CE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1011 Ruralni razvoj u poljoprivredi planirano u iznosu od </w:t>
      </w:r>
      <w:r w:rsidR="007B3E95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86.265,00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 </w:t>
      </w:r>
    </w:p>
    <w:p w14:paraId="10A41CC3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2F021B0" w14:textId="200BAFC2" w:rsidR="00154DB4" w:rsidRPr="00154DB4" w:rsidRDefault="00154DB4" w:rsidP="00D359D8">
      <w:pPr>
        <w:numPr>
          <w:ilvl w:val="0"/>
          <w:numId w:val="30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Ulaganje u edukaciju OPG-a planirano je 265,00  eura,</w:t>
      </w:r>
    </w:p>
    <w:p w14:paraId="5148FCEE" w14:textId="053504CD" w:rsidR="00154DB4" w:rsidRPr="00154DB4" w:rsidRDefault="00154DB4" w:rsidP="00D359D8">
      <w:pPr>
        <w:numPr>
          <w:ilvl w:val="0"/>
          <w:numId w:val="30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Intelektualne usluge (Program ruralni razvoj u poljoprivredi)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50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>.000,00 eura ,</w:t>
      </w:r>
    </w:p>
    <w:p w14:paraId="781C25CE" w14:textId="65928165" w:rsidR="00154DB4" w:rsidRPr="00154DB4" w:rsidRDefault="00154DB4" w:rsidP="00D359D8">
      <w:pPr>
        <w:numPr>
          <w:ilvl w:val="0"/>
          <w:numId w:val="30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Ulaganje u jačanje potpornih organizacija/institucija (LAG)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4.000,00 eura,</w:t>
      </w:r>
    </w:p>
    <w:p w14:paraId="6AE33D87" w14:textId="720AC3C7" w:rsidR="00154DB4" w:rsidRPr="00154DB4" w:rsidRDefault="00154DB4" w:rsidP="00D359D8">
      <w:pPr>
        <w:numPr>
          <w:ilvl w:val="0"/>
          <w:numId w:val="30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Održavanje poljskih puteva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30.000,00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7B3E9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2ABC6140" w14:textId="12C53BDA" w:rsidR="00154DB4" w:rsidRPr="00154DB4" w:rsidRDefault="00154DB4" w:rsidP="00D359D8">
      <w:pPr>
        <w:numPr>
          <w:ilvl w:val="0"/>
          <w:numId w:val="30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Geodetsko katastarske usluge planirano je 2.000,00 eura. </w:t>
      </w:r>
    </w:p>
    <w:p w14:paraId="17EB9BCF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90D8F73" w14:textId="2E539121" w:rsidR="00D359D8" w:rsidRDefault="00FB57E2" w:rsidP="00FB57E2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 wp14:anchorId="56F36678" wp14:editId="44A60E75">
            <wp:extent cx="1723810" cy="1914286"/>
            <wp:effectExtent l="19050" t="0" r="10160" b="562610"/>
            <wp:docPr id="74924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47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1914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0AC8A6B" w14:textId="77777777" w:rsidR="00D359D8" w:rsidRDefault="00D359D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4C51995" w14:textId="5B9438BB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JEDINSTVENI UPRAVNI ODJEL </w:t>
      </w:r>
      <w:r w:rsidR="00AE17CF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PLANIRANO U IZNOSU OD 626.060,00 EURA</w:t>
      </w:r>
    </w:p>
    <w:p w14:paraId="58734A9C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A022893" w14:textId="3C4DA8B6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lastRenderedPageBreak/>
        <w:t xml:space="preserve">Program 1001 Javna uprava i administracija planirana u iznosu od 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281.060,00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</w:t>
      </w:r>
    </w:p>
    <w:p w14:paraId="1FDB6A71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F8F3F20" w14:textId="73CFCEA1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Plaće JLS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15</w:t>
      </w:r>
      <w:r w:rsidR="006071B3">
        <w:rPr>
          <w:rFonts w:ascii="Cambria" w:eastAsia="Times New Roman" w:hAnsi="Cambria" w:cs="Calibri"/>
          <w:bCs/>
          <w:sz w:val="24"/>
          <w:szCs w:val="24"/>
        </w:rPr>
        <w:t>7</w:t>
      </w:r>
      <w:r w:rsidR="007B3E95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 </w:t>
      </w:r>
    </w:p>
    <w:p w14:paraId="757592CD" w14:textId="18D8ED0B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Edukacije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2.000,00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3A8DBD0E" w14:textId="67B24CAC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Isplate neoporezivih iznosa planirano je </w:t>
      </w:r>
      <w:r w:rsidR="00A56A6B">
        <w:rPr>
          <w:rFonts w:ascii="Cambria" w:eastAsia="Times New Roman" w:hAnsi="Cambria" w:cs="Calibri"/>
          <w:bCs/>
          <w:sz w:val="24"/>
          <w:szCs w:val="24"/>
        </w:rPr>
        <w:t>15.200,00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7B3E9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6A9AA237" w14:textId="46D5DB7D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Nagrade planirano je </w:t>
      </w:r>
      <w:r w:rsidR="00A56A6B">
        <w:rPr>
          <w:rFonts w:ascii="Cambria" w:eastAsia="Times New Roman" w:hAnsi="Cambria" w:cs="Calibri"/>
          <w:bCs/>
          <w:sz w:val="24"/>
          <w:szCs w:val="24"/>
        </w:rPr>
        <w:t>11.340,00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7B3E9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494E19E8" w14:textId="15AA0E43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Rashode za režijske troškove planirano je </w:t>
      </w:r>
      <w:r w:rsidR="00A56A6B">
        <w:rPr>
          <w:rFonts w:ascii="Cambria" w:eastAsia="Times New Roman" w:hAnsi="Cambria" w:cs="Calibri"/>
          <w:bCs/>
          <w:sz w:val="24"/>
          <w:szCs w:val="24"/>
        </w:rPr>
        <w:t>42.150,00</w:t>
      </w:r>
      <w:r w:rsidR="007B3E95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5444B1C5" w14:textId="2B35CB3C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Digitalizaciju usluga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20.130,00 eura</w:t>
      </w:r>
    </w:p>
    <w:p w14:paraId="3630A12F" w14:textId="0C52E357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Ostale usluge planirano je </w:t>
      </w:r>
      <w:r w:rsidR="00A56A6B">
        <w:rPr>
          <w:rFonts w:ascii="Cambria" w:eastAsia="Times New Roman" w:hAnsi="Cambria" w:cs="Calibri"/>
          <w:bCs/>
          <w:sz w:val="24"/>
          <w:szCs w:val="24"/>
        </w:rPr>
        <w:t>33.240,00</w:t>
      </w:r>
      <w:r w:rsidR="007B3E95">
        <w:rPr>
          <w:rFonts w:ascii="Cambria" w:eastAsia="Times New Roman" w:hAnsi="Cambria" w:cs="Calibri"/>
          <w:bCs/>
          <w:sz w:val="24"/>
          <w:szCs w:val="24"/>
        </w:rPr>
        <w:t xml:space="preserve"> eura.</w:t>
      </w:r>
    </w:p>
    <w:p w14:paraId="0936F611" w14:textId="77777777" w:rsidR="00A212F9" w:rsidRDefault="00A212F9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7743FB2" w14:textId="77777777" w:rsidR="00A212F9" w:rsidRDefault="00A212F9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5D49844" w14:textId="38B8FF75" w:rsidR="00A212F9" w:rsidRPr="00417800" w:rsidRDefault="00A212F9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</w:rPr>
      </w:pPr>
      <w:r>
        <w:rPr>
          <w:noProof/>
        </w:rPr>
        <w:drawing>
          <wp:inline distT="0" distB="0" distL="0" distR="0" wp14:anchorId="2C2CEEB7" wp14:editId="50C58706">
            <wp:extent cx="5556358" cy="2468880"/>
            <wp:effectExtent l="19050" t="0" r="25400" b="731520"/>
            <wp:docPr id="10509711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7113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57001" cy="24691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4DD3FD0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</w:p>
    <w:p w14:paraId="7CC10CB5" w14:textId="3F238D79" w:rsidR="001F63F5" w:rsidRDefault="00AE17CF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  <w:r w:rsidRPr="00AE17CF">
        <w:rPr>
          <w:rFonts w:asciiTheme="majorHAnsi" w:hAnsiTheme="majorHAnsi" w:cstheme="minorHAnsi"/>
          <w:b/>
          <w:bCs/>
          <w:iCs/>
          <w:color w:val="8496B0" w:themeColor="text2" w:themeTint="99"/>
        </w:rPr>
        <w:t>Program: 1012 Proračunski korisnik: 54212 Dječji vrtić "Maslačak" Nova Bukovica</w:t>
      </w:r>
      <w:r>
        <w:rPr>
          <w:rFonts w:asciiTheme="majorHAnsi" w:hAnsiTheme="majorHAnsi" w:cstheme="minorHAnsi"/>
          <w:b/>
          <w:bCs/>
          <w:iCs/>
          <w:color w:val="8496B0" w:themeColor="text2" w:themeTint="99"/>
        </w:rPr>
        <w:t xml:space="preserve"> planirano u iznosu od 345.000,00 eura, za:</w:t>
      </w:r>
    </w:p>
    <w:p w14:paraId="109DAB38" w14:textId="5A46B24C" w:rsidR="00AE17CF" w:rsidRDefault="00AE17CF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Plaće planirano je 192.500,00 eura,</w:t>
      </w:r>
    </w:p>
    <w:p w14:paraId="6D4D73CA" w14:textId="5BB73371" w:rsidR="00AE17CF" w:rsidRDefault="00AE17CF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Nagrade, naknade i ostala prava zaposlenika planirano je 31.760,00 eura,</w:t>
      </w:r>
    </w:p>
    <w:p w14:paraId="354DB70B" w14:textId="45829C6D" w:rsidR="00AE17CF" w:rsidRDefault="00AE17CF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Redovnu djelatnost DV planirano je 84.840,00 eura,</w:t>
      </w:r>
    </w:p>
    <w:p w14:paraId="2EAC4663" w14:textId="4EDA9E1B" w:rsidR="00AE17CF" w:rsidRDefault="00AE17CF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Upravno vijeće planirano je 2.200,00 eura,</w:t>
      </w:r>
    </w:p>
    <w:p w14:paraId="2608A02B" w14:textId="1CD03409" w:rsidR="00AE17CF" w:rsidRDefault="00AE17CF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Ugovore o djelu planirano je 3.600,00 eura</w:t>
      </w:r>
      <w:r w:rsidR="00360533">
        <w:rPr>
          <w:rFonts w:asciiTheme="majorHAnsi" w:hAnsiTheme="majorHAnsi" w:cstheme="minorHAnsi"/>
          <w:iCs/>
        </w:rPr>
        <w:t>,</w:t>
      </w:r>
    </w:p>
    <w:p w14:paraId="2713BF1F" w14:textId="16EEA362" w:rsidR="00360533" w:rsidRDefault="00360533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Nabavu slikovnica u druge didaktičke opreme planirano je 7.600,00 eura,</w:t>
      </w:r>
    </w:p>
    <w:p w14:paraId="5471E005" w14:textId="16EC4024" w:rsidR="00360533" w:rsidRPr="00AE17CF" w:rsidRDefault="00360533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Nabavu opreme za potrebe rada Dječjeg vrtića planirano je 22.500,00 eura.</w:t>
      </w:r>
    </w:p>
    <w:p w14:paraId="26347FD8" w14:textId="77777777" w:rsidR="00AE17CF" w:rsidRDefault="00AE17CF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p w14:paraId="32D6771D" w14:textId="77777777" w:rsidR="00AE17CF" w:rsidRPr="00417800" w:rsidRDefault="00AE17CF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p w14:paraId="2CD0A1BD" w14:textId="44E7E900" w:rsidR="00B6007A" w:rsidRPr="00417800" w:rsidRDefault="006505E7" w:rsidP="00417800">
      <w:pPr>
        <w:spacing w:after="0"/>
        <w:jc w:val="center"/>
        <w:rPr>
          <w:rFonts w:asciiTheme="majorHAnsi" w:eastAsia="Batang" w:hAnsiTheme="majorHAnsi" w:cstheme="minorHAnsi"/>
          <w:b/>
          <w:bCs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 xml:space="preserve">Projekti Općine </w:t>
      </w:r>
      <w:r w:rsidR="00643B4D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Nova Bukovica</w:t>
      </w:r>
      <w:r w:rsidR="00B8258A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u 202</w:t>
      </w:r>
      <w:r w:rsidR="00A56A6B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A56A6B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A56A6B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417800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533E8E" w:rsidRDefault="009B3324" w:rsidP="00B6007A">
            <w:pPr>
              <w:jc w:val="center"/>
              <w:rPr>
                <w:rFonts w:asciiTheme="majorHAnsi" w:eastAsia="Batang" w:hAnsiTheme="majorHAnsi" w:cstheme="minorHAnsi"/>
                <w:bCs/>
                <w:color w:val="44546A" w:themeColor="text2"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084A25F5" w:rsidR="009B3324" w:rsidRPr="00417800" w:rsidRDefault="009B3324" w:rsidP="009B3324">
            <w:pPr>
              <w:ind w:left="156"/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25.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6BF5276A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6.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293744FB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27.</w:t>
            </w:r>
          </w:p>
        </w:tc>
      </w:tr>
      <w:tr w:rsidR="00D5035E" w:rsidRPr="00417800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350E8ED6" w:rsidR="00D5035E" w:rsidRPr="00533E8E" w:rsidRDefault="00533E8E" w:rsidP="009574AD">
            <w:pPr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Izgradnja nogostupa</w:t>
            </w:r>
          </w:p>
        </w:tc>
        <w:tc>
          <w:tcPr>
            <w:tcW w:w="971" w:type="pct"/>
            <w:vAlign w:val="center"/>
          </w:tcPr>
          <w:p w14:paraId="1DF8971C" w14:textId="1A50B74E" w:rsidR="00D5035E" w:rsidRPr="00417800" w:rsidRDefault="00984E4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460.000,00</w:t>
            </w:r>
          </w:p>
        </w:tc>
        <w:tc>
          <w:tcPr>
            <w:tcW w:w="939" w:type="pct"/>
            <w:vAlign w:val="center"/>
          </w:tcPr>
          <w:p w14:paraId="64C9BF99" w14:textId="0586CF98" w:rsidR="00D5035E" w:rsidRPr="00417800" w:rsidRDefault="00984E4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415.720,00</w:t>
            </w:r>
          </w:p>
        </w:tc>
        <w:tc>
          <w:tcPr>
            <w:tcW w:w="939" w:type="pct"/>
            <w:vAlign w:val="center"/>
          </w:tcPr>
          <w:p w14:paraId="2AC833CA" w14:textId="6028388F" w:rsidR="00D5035E" w:rsidRPr="00417800" w:rsidRDefault="00984E4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308.275,00</w:t>
            </w:r>
          </w:p>
        </w:tc>
      </w:tr>
      <w:tr w:rsidR="00D5035E" w:rsidRPr="00417800" w14:paraId="175837E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66A182A0" w:rsidR="00D5035E" w:rsidRPr="00533E8E" w:rsidRDefault="00533E8E" w:rsidP="009574AD">
            <w:pPr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Izgradnja i sanacija društvenih domova na području Općine</w:t>
            </w:r>
          </w:p>
        </w:tc>
        <w:tc>
          <w:tcPr>
            <w:tcW w:w="971" w:type="pct"/>
            <w:vAlign w:val="center"/>
          </w:tcPr>
          <w:p w14:paraId="0C47F7B5" w14:textId="56BAD769" w:rsidR="00D5035E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3FF693ED" w14:textId="1C69EF3F" w:rsidR="00D5035E" w:rsidRPr="00417800" w:rsidRDefault="00533E8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7195B546" w14:textId="042FB48D" w:rsidR="00D5035E" w:rsidRPr="00417800" w:rsidRDefault="00533E8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D5035E" w:rsidRPr="00417800" w14:paraId="6511D37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9AE0E7" w14:textId="2A2FDAFE" w:rsidR="00D5035E" w:rsidRPr="003A6EC7" w:rsidRDefault="00747E3B" w:rsidP="009574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747E3B">
              <w:rPr>
                <w:rFonts w:asciiTheme="majorHAnsi" w:eastAsia="Batang" w:hAnsiTheme="majorHAnsi" w:cstheme="minorHAnsi"/>
                <w:sz w:val="20"/>
                <w:szCs w:val="20"/>
              </w:rPr>
              <w:lastRenderedPageBreak/>
              <w:t>Zgrada društvenog doma u Donjoj Bukovici</w:t>
            </w:r>
          </w:p>
        </w:tc>
        <w:tc>
          <w:tcPr>
            <w:tcW w:w="971" w:type="pct"/>
            <w:vAlign w:val="center"/>
          </w:tcPr>
          <w:p w14:paraId="12B2D237" w14:textId="3CE80029" w:rsidR="00D5035E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13748B7" w14:textId="50FFD434" w:rsidR="00D5035E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102.000,00</w:t>
            </w:r>
          </w:p>
        </w:tc>
        <w:tc>
          <w:tcPr>
            <w:tcW w:w="939" w:type="pct"/>
            <w:vAlign w:val="center"/>
          </w:tcPr>
          <w:p w14:paraId="70ED9248" w14:textId="2CDD9563" w:rsidR="00D5035E" w:rsidRPr="00417800" w:rsidRDefault="003A6EC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33.200,00</w:t>
            </w:r>
          </w:p>
        </w:tc>
      </w:tr>
      <w:tr w:rsidR="00A56A6B" w:rsidRPr="00417800" w14:paraId="72A688D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E7F1B8F" w14:textId="31DC2A7C" w:rsidR="00A56A6B" w:rsidRDefault="00A56A6B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Vodovod Gornje Viljevo</w:t>
            </w:r>
          </w:p>
        </w:tc>
        <w:tc>
          <w:tcPr>
            <w:tcW w:w="971" w:type="pct"/>
            <w:vAlign w:val="center"/>
          </w:tcPr>
          <w:p w14:paraId="5D510F25" w14:textId="002FB476" w:rsidR="00A56A6B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09BEE240" w14:textId="2974F253" w:rsidR="00A56A6B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AFA62A0" w14:textId="7EF6D596" w:rsidR="00A56A6B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A56A6B" w:rsidRPr="00417800" w14:paraId="64C2AD2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8CCC6E9" w14:textId="74F89DCA" w:rsidR="00A56A6B" w:rsidRDefault="00A56A6B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A56A6B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Pješački most Bukovački Antunovac</w:t>
            </w:r>
          </w:p>
        </w:tc>
        <w:tc>
          <w:tcPr>
            <w:tcW w:w="971" w:type="pct"/>
            <w:vAlign w:val="center"/>
          </w:tcPr>
          <w:p w14:paraId="72F7C61D" w14:textId="79DD601F" w:rsidR="00A56A6B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26782ED6" w14:textId="731C78BC" w:rsidR="00A56A6B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BA99B96" w14:textId="76535366" w:rsidR="00A56A6B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CE622C" w:rsidRPr="00417800" w14:paraId="13FA13F3" w14:textId="77777777" w:rsidTr="003A6EC7">
        <w:trPr>
          <w:trHeight w:val="58"/>
          <w:jc w:val="center"/>
        </w:trPr>
        <w:tc>
          <w:tcPr>
            <w:tcW w:w="2151" w:type="pct"/>
            <w:vAlign w:val="center"/>
          </w:tcPr>
          <w:p w14:paraId="454F3D3F" w14:textId="5AF72CB5" w:rsidR="00CE622C" w:rsidRPr="008E72D0" w:rsidRDefault="003A6EC7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nerazvrstanih cesta</w:t>
            </w:r>
          </w:p>
        </w:tc>
        <w:tc>
          <w:tcPr>
            <w:tcW w:w="971" w:type="pct"/>
            <w:vAlign w:val="center"/>
          </w:tcPr>
          <w:p w14:paraId="0BED81AA" w14:textId="2311A79B" w:rsidR="00CE622C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31942030" w14:textId="0D84BFE9" w:rsidR="00CE622C" w:rsidRPr="00417800" w:rsidRDefault="003A6EC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782.000,00</w:t>
            </w:r>
          </w:p>
        </w:tc>
        <w:tc>
          <w:tcPr>
            <w:tcW w:w="939" w:type="pct"/>
            <w:vAlign w:val="center"/>
          </w:tcPr>
          <w:p w14:paraId="1AA3AB94" w14:textId="697D070B" w:rsidR="00CE622C" w:rsidRPr="00417800" w:rsidRDefault="003A6EC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782.000,00</w:t>
            </w:r>
          </w:p>
        </w:tc>
      </w:tr>
      <w:tr w:rsidR="00747E3B" w:rsidRPr="00417800" w14:paraId="7E59C681" w14:textId="77777777" w:rsidTr="003A6EC7">
        <w:trPr>
          <w:trHeight w:val="58"/>
          <w:jc w:val="center"/>
        </w:trPr>
        <w:tc>
          <w:tcPr>
            <w:tcW w:w="2151" w:type="pct"/>
            <w:vAlign w:val="center"/>
          </w:tcPr>
          <w:p w14:paraId="0021FB61" w14:textId="30CA4779" w:rsidR="00747E3B" w:rsidRDefault="00747E3B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PRŠI</w:t>
            </w:r>
          </w:p>
        </w:tc>
        <w:tc>
          <w:tcPr>
            <w:tcW w:w="971" w:type="pct"/>
            <w:vAlign w:val="center"/>
          </w:tcPr>
          <w:p w14:paraId="32B56C17" w14:textId="2BB6E33E" w:rsidR="00747E3B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147.500,00</w:t>
            </w:r>
          </w:p>
        </w:tc>
        <w:tc>
          <w:tcPr>
            <w:tcW w:w="939" w:type="pct"/>
            <w:vAlign w:val="center"/>
          </w:tcPr>
          <w:p w14:paraId="75007C81" w14:textId="06152BA6" w:rsidR="00747E3B" w:rsidRDefault="00747E3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EB55A66" w14:textId="097B961E" w:rsidR="00747E3B" w:rsidRDefault="00747E3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</w:tbl>
    <w:p w14:paraId="5B79F47B" w14:textId="77777777" w:rsidR="0040500A" w:rsidRPr="00417800" w:rsidRDefault="0040500A" w:rsidP="00BC3BCA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sectPr w:rsidR="0040500A" w:rsidRPr="00417800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912D9" w14:textId="77777777" w:rsidR="000A25D5" w:rsidRDefault="000A25D5" w:rsidP="009E4BEF">
      <w:pPr>
        <w:spacing w:after="0" w:line="240" w:lineRule="auto"/>
      </w:pPr>
      <w:r>
        <w:separator/>
      </w:r>
    </w:p>
  </w:endnote>
  <w:endnote w:type="continuationSeparator" w:id="0">
    <w:p w14:paraId="29A9EDAA" w14:textId="77777777" w:rsidR="000A25D5" w:rsidRDefault="000A25D5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1B14A" w14:textId="77777777" w:rsidR="000A25D5" w:rsidRDefault="000A25D5" w:rsidP="009E4BEF">
      <w:pPr>
        <w:spacing w:after="0" w:line="240" w:lineRule="auto"/>
      </w:pPr>
      <w:r>
        <w:separator/>
      </w:r>
    </w:p>
  </w:footnote>
  <w:footnote w:type="continuationSeparator" w:id="0">
    <w:p w14:paraId="29918A54" w14:textId="77777777" w:rsidR="000A25D5" w:rsidRDefault="000A25D5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46EEF"/>
    <w:multiLevelType w:val="hybridMultilevel"/>
    <w:tmpl w:val="D1B83E8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3D9"/>
    <w:multiLevelType w:val="hybridMultilevel"/>
    <w:tmpl w:val="5210C4A0"/>
    <w:lvl w:ilvl="0" w:tplc="E4A4FC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A64F5"/>
    <w:multiLevelType w:val="hybridMultilevel"/>
    <w:tmpl w:val="9CDE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970BB"/>
    <w:multiLevelType w:val="hybridMultilevel"/>
    <w:tmpl w:val="22F46C14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9617364"/>
    <w:multiLevelType w:val="hybridMultilevel"/>
    <w:tmpl w:val="AFB441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73452"/>
    <w:multiLevelType w:val="hybridMultilevel"/>
    <w:tmpl w:val="1D6AAB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36DC1"/>
    <w:multiLevelType w:val="hybridMultilevel"/>
    <w:tmpl w:val="A24A6F7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F1BE3"/>
    <w:multiLevelType w:val="hybridMultilevel"/>
    <w:tmpl w:val="2D72BA34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831AB"/>
    <w:multiLevelType w:val="hybridMultilevel"/>
    <w:tmpl w:val="9B3E05BC"/>
    <w:lvl w:ilvl="0" w:tplc="CD4461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2C3B94"/>
    <w:multiLevelType w:val="hybridMultilevel"/>
    <w:tmpl w:val="B232C74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6A7758"/>
    <w:multiLevelType w:val="hybridMultilevel"/>
    <w:tmpl w:val="7FC401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A5391"/>
    <w:multiLevelType w:val="hybridMultilevel"/>
    <w:tmpl w:val="F26EFE62"/>
    <w:lvl w:ilvl="0" w:tplc="8EC23D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807C9"/>
    <w:multiLevelType w:val="hybridMultilevel"/>
    <w:tmpl w:val="CAE441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24B02"/>
    <w:multiLevelType w:val="hybridMultilevel"/>
    <w:tmpl w:val="BBE61FE6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50E53"/>
    <w:multiLevelType w:val="hybridMultilevel"/>
    <w:tmpl w:val="CCD471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1798D"/>
    <w:multiLevelType w:val="hybridMultilevel"/>
    <w:tmpl w:val="BFCA4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A1AED"/>
    <w:multiLevelType w:val="hybridMultilevel"/>
    <w:tmpl w:val="8A289B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40209"/>
    <w:multiLevelType w:val="hybridMultilevel"/>
    <w:tmpl w:val="A2AE8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15DC7"/>
    <w:multiLevelType w:val="hybridMultilevel"/>
    <w:tmpl w:val="CE449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FD330A"/>
    <w:multiLevelType w:val="hybridMultilevel"/>
    <w:tmpl w:val="9AD8D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76C23"/>
    <w:multiLevelType w:val="hybridMultilevel"/>
    <w:tmpl w:val="995E18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152F3"/>
    <w:multiLevelType w:val="hybridMultilevel"/>
    <w:tmpl w:val="DD36E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005AE"/>
    <w:multiLevelType w:val="hybridMultilevel"/>
    <w:tmpl w:val="4F7CB676"/>
    <w:lvl w:ilvl="0" w:tplc="041601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630DED"/>
    <w:multiLevelType w:val="hybridMultilevel"/>
    <w:tmpl w:val="BF1C31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42357E"/>
    <w:multiLevelType w:val="hybridMultilevel"/>
    <w:tmpl w:val="B734F92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47008"/>
    <w:multiLevelType w:val="hybridMultilevel"/>
    <w:tmpl w:val="4052E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F2010"/>
    <w:multiLevelType w:val="hybridMultilevel"/>
    <w:tmpl w:val="96D6F31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3103D"/>
    <w:multiLevelType w:val="hybridMultilevel"/>
    <w:tmpl w:val="28EA08D6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82318F"/>
    <w:multiLevelType w:val="hybridMultilevel"/>
    <w:tmpl w:val="0518E7DC"/>
    <w:lvl w:ilvl="0" w:tplc="CD5CD8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AC1943"/>
    <w:multiLevelType w:val="hybridMultilevel"/>
    <w:tmpl w:val="3F783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4F60362"/>
    <w:multiLevelType w:val="hybridMultilevel"/>
    <w:tmpl w:val="9A8423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6E2F99"/>
    <w:multiLevelType w:val="hybridMultilevel"/>
    <w:tmpl w:val="63786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67F5D"/>
    <w:multiLevelType w:val="hybridMultilevel"/>
    <w:tmpl w:val="E49E429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A619C"/>
    <w:multiLevelType w:val="hybridMultilevel"/>
    <w:tmpl w:val="F5160F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7" w15:restartNumberingAfterBreak="0">
    <w:nsid w:val="73210D40"/>
    <w:multiLevelType w:val="hybridMultilevel"/>
    <w:tmpl w:val="281E5800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640003"/>
    <w:multiLevelType w:val="hybridMultilevel"/>
    <w:tmpl w:val="46B6361A"/>
    <w:lvl w:ilvl="0" w:tplc="F86E154C">
      <w:start w:val="1"/>
      <w:numFmt w:val="decimal"/>
      <w:lvlText w:val="%1"/>
      <w:lvlJc w:val="left"/>
      <w:pPr>
        <w:ind w:left="720" w:hanging="360"/>
      </w:pPr>
      <w:rPr>
        <w:rFonts w:asciiTheme="majorHAnsi" w:eastAsia="Times New Roman" w:hAnsiTheme="majorHAns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26"/>
  </w:num>
  <w:num w:numId="2" w16cid:durableId="812135048">
    <w:abstractNumId w:val="36"/>
  </w:num>
  <w:num w:numId="3" w16cid:durableId="1365133441">
    <w:abstractNumId w:val="3"/>
  </w:num>
  <w:num w:numId="4" w16cid:durableId="2086299415">
    <w:abstractNumId w:val="19"/>
  </w:num>
  <w:num w:numId="5" w16cid:durableId="283075710">
    <w:abstractNumId w:val="0"/>
  </w:num>
  <w:num w:numId="6" w16cid:durableId="138502249">
    <w:abstractNumId w:val="14"/>
  </w:num>
  <w:num w:numId="7" w16cid:durableId="91706440">
    <w:abstractNumId w:val="8"/>
  </w:num>
  <w:num w:numId="8" w16cid:durableId="985663387">
    <w:abstractNumId w:val="34"/>
  </w:num>
  <w:num w:numId="9" w16cid:durableId="2112970521">
    <w:abstractNumId w:val="25"/>
  </w:num>
  <w:num w:numId="10" w16cid:durableId="1026440404">
    <w:abstractNumId w:val="10"/>
  </w:num>
  <w:num w:numId="11" w16cid:durableId="2034721902">
    <w:abstractNumId w:val="37"/>
  </w:num>
  <w:num w:numId="12" w16cid:durableId="794370537">
    <w:abstractNumId w:val="7"/>
  </w:num>
  <w:num w:numId="13" w16cid:durableId="1750106030">
    <w:abstractNumId w:val="31"/>
  </w:num>
  <w:num w:numId="14" w16cid:durableId="2103715632">
    <w:abstractNumId w:val="4"/>
  </w:num>
  <w:num w:numId="15" w16cid:durableId="1913661367">
    <w:abstractNumId w:val="22"/>
  </w:num>
  <w:num w:numId="16" w16cid:durableId="58793954">
    <w:abstractNumId w:val="1"/>
  </w:num>
  <w:num w:numId="17" w16cid:durableId="1988045797">
    <w:abstractNumId w:val="9"/>
  </w:num>
  <w:num w:numId="18" w16cid:durableId="2104060976">
    <w:abstractNumId w:val="17"/>
  </w:num>
  <w:num w:numId="19" w16cid:durableId="596598653">
    <w:abstractNumId w:val="32"/>
  </w:num>
  <w:num w:numId="20" w16cid:durableId="1863518363">
    <w:abstractNumId w:val="5"/>
  </w:num>
  <w:num w:numId="21" w16cid:durableId="1943535616">
    <w:abstractNumId w:val="20"/>
  </w:num>
  <w:num w:numId="22" w16cid:durableId="1140926538">
    <w:abstractNumId w:val="15"/>
  </w:num>
  <w:num w:numId="23" w16cid:durableId="2014186546">
    <w:abstractNumId w:val="6"/>
  </w:num>
  <w:num w:numId="24" w16cid:durableId="513765662">
    <w:abstractNumId w:val="24"/>
  </w:num>
  <w:num w:numId="25" w16cid:durableId="660501492">
    <w:abstractNumId w:val="18"/>
  </w:num>
  <w:num w:numId="26" w16cid:durableId="416293270">
    <w:abstractNumId w:val="29"/>
  </w:num>
  <w:num w:numId="27" w16cid:durableId="132722202">
    <w:abstractNumId w:val="38"/>
  </w:num>
  <w:num w:numId="28" w16cid:durableId="2099523771">
    <w:abstractNumId w:val="28"/>
  </w:num>
  <w:num w:numId="29" w16cid:durableId="1684742053">
    <w:abstractNumId w:val="21"/>
  </w:num>
  <w:num w:numId="30" w16cid:durableId="2020422565">
    <w:abstractNumId w:val="33"/>
  </w:num>
  <w:num w:numId="31" w16cid:durableId="1025792750">
    <w:abstractNumId w:val="12"/>
  </w:num>
  <w:num w:numId="32" w16cid:durableId="741440631">
    <w:abstractNumId w:val="11"/>
  </w:num>
  <w:num w:numId="33" w16cid:durableId="2108579660">
    <w:abstractNumId w:val="16"/>
  </w:num>
  <w:num w:numId="34" w16cid:durableId="1986203693">
    <w:abstractNumId w:val="35"/>
  </w:num>
  <w:num w:numId="35" w16cid:durableId="1396512815">
    <w:abstractNumId w:val="2"/>
  </w:num>
  <w:num w:numId="36" w16cid:durableId="1893148920">
    <w:abstractNumId w:val="30"/>
  </w:num>
  <w:num w:numId="37" w16cid:durableId="403256970">
    <w:abstractNumId w:val="27"/>
  </w:num>
  <w:num w:numId="38" w16cid:durableId="2039232192">
    <w:abstractNumId w:val="23"/>
  </w:num>
  <w:num w:numId="39" w16cid:durableId="662978316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1F7"/>
    <w:rsid w:val="00095B6E"/>
    <w:rsid w:val="00096050"/>
    <w:rsid w:val="00096879"/>
    <w:rsid w:val="000969AE"/>
    <w:rsid w:val="00097E88"/>
    <w:rsid w:val="000A0D69"/>
    <w:rsid w:val="000A1B70"/>
    <w:rsid w:val="000A25D5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48DD"/>
    <w:rsid w:val="000C5093"/>
    <w:rsid w:val="000D0AD6"/>
    <w:rsid w:val="000D1066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F07EC"/>
    <w:rsid w:val="000F2567"/>
    <w:rsid w:val="000F2B0F"/>
    <w:rsid w:val="000F36C5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163C5"/>
    <w:rsid w:val="001211A0"/>
    <w:rsid w:val="0012151E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2861"/>
    <w:rsid w:val="00144A9E"/>
    <w:rsid w:val="0014546B"/>
    <w:rsid w:val="00147A25"/>
    <w:rsid w:val="00147A9C"/>
    <w:rsid w:val="00153857"/>
    <w:rsid w:val="00153987"/>
    <w:rsid w:val="001542B5"/>
    <w:rsid w:val="001543E8"/>
    <w:rsid w:val="00154DB4"/>
    <w:rsid w:val="00155361"/>
    <w:rsid w:val="00156818"/>
    <w:rsid w:val="0016412A"/>
    <w:rsid w:val="001654C2"/>
    <w:rsid w:val="00167697"/>
    <w:rsid w:val="00167B71"/>
    <w:rsid w:val="00174741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D4C"/>
    <w:rsid w:val="001F63F5"/>
    <w:rsid w:val="001F73C4"/>
    <w:rsid w:val="00201B72"/>
    <w:rsid w:val="00203D58"/>
    <w:rsid w:val="00206279"/>
    <w:rsid w:val="0020632B"/>
    <w:rsid w:val="00211BCA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15E9"/>
    <w:rsid w:val="002428D3"/>
    <w:rsid w:val="002452B1"/>
    <w:rsid w:val="00245618"/>
    <w:rsid w:val="00246FC4"/>
    <w:rsid w:val="00251E8F"/>
    <w:rsid w:val="002573A7"/>
    <w:rsid w:val="00261AE4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34E2"/>
    <w:rsid w:val="00293A5D"/>
    <w:rsid w:val="00296542"/>
    <w:rsid w:val="002A0EA7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351D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0533"/>
    <w:rsid w:val="00363E84"/>
    <w:rsid w:val="00365DA2"/>
    <w:rsid w:val="00370BE5"/>
    <w:rsid w:val="003716F8"/>
    <w:rsid w:val="00376965"/>
    <w:rsid w:val="003807EA"/>
    <w:rsid w:val="00380B53"/>
    <w:rsid w:val="00381E69"/>
    <w:rsid w:val="00383705"/>
    <w:rsid w:val="0038384E"/>
    <w:rsid w:val="00384DEE"/>
    <w:rsid w:val="0039189A"/>
    <w:rsid w:val="003918AC"/>
    <w:rsid w:val="00393D62"/>
    <w:rsid w:val="00393D6F"/>
    <w:rsid w:val="0039409E"/>
    <w:rsid w:val="00395040"/>
    <w:rsid w:val="003954B1"/>
    <w:rsid w:val="00396072"/>
    <w:rsid w:val="003965A1"/>
    <w:rsid w:val="003A0829"/>
    <w:rsid w:val="003A115C"/>
    <w:rsid w:val="003A17BA"/>
    <w:rsid w:val="003A3139"/>
    <w:rsid w:val="003A6C60"/>
    <w:rsid w:val="003A6EC7"/>
    <w:rsid w:val="003B0C19"/>
    <w:rsid w:val="003B3831"/>
    <w:rsid w:val="003B395D"/>
    <w:rsid w:val="003B482D"/>
    <w:rsid w:val="003B4896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00D7"/>
    <w:rsid w:val="00431E1A"/>
    <w:rsid w:val="004329DF"/>
    <w:rsid w:val="00432D74"/>
    <w:rsid w:val="004335EF"/>
    <w:rsid w:val="00433CD4"/>
    <w:rsid w:val="00434C1C"/>
    <w:rsid w:val="00435105"/>
    <w:rsid w:val="00437A34"/>
    <w:rsid w:val="00440161"/>
    <w:rsid w:val="004422AA"/>
    <w:rsid w:val="00443E06"/>
    <w:rsid w:val="00451895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8591A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52B0"/>
    <w:rsid w:val="004F5A94"/>
    <w:rsid w:val="004F744D"/>
    <w:rsid w:val="00501486"/>
    <w:rsid w:val="00502007"/>
    <w:rsid w:val="005027D3"/>
    <w:rsid w:val="00503668"/>
    <w:rsid w:val="00505843"/>
    <w:rsid w:val="00510288"/>
    <w:rsid w:val="005107A8"/>
    <w:rsid w:val="00510A95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4D70"/>
    <w:rsid w:val="00525BCD"/>
    <w:rsid w:val="00526498"/>
    <w:rsid w:val="005276FB"/>
    <w:rsid w:val="00530446"/>
    <w:rsid w:val="0053095E"/>
    <w:rsid w:val="00530DF4"/>
    <w:rsid w:val="00533E8E"/>
    <w:rsid w:val="0054000E"/>
    <w:rsid w:val="0054066B"/>
    <w:rsid w:val="00541566"/>
    <w:rsid w:val="00541668"/>
    <w:rsid w:val="00541840"/>
    <w:rsid w:val="00544131"/>
    <w:rsid w:val="00544A5D"/>
    <w:rsid w:val="00544F52"/>
    <w:rsid w:val="00546028"/>
    <w:rsid w:val="00546F73"/>
    <w:rsid w:val="0054792A"/>
    <w:rsid w:val="00551EA4"/>
    <w:rsid w:val="005544B1"/>
    <w:rsid w:val="005547AE"/>
    <w:rsid w:val="00556882"/>
    <w:rsid w:val="00557EA8"/>
    <w:rsid w:val="00562614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A7A76"/>
    <w:rsid w:val="005B230B"/>
    <w:rsid w:val="005B23AC"/>
    <w:rsid w:val="005B2F70"/>
    <w:rsid w:val="005B756A"/>
    <w:rsid w:val="005C47C9"/>
    <w:rsid w:val="005C70DF"/>
    <w:rsid w:val="005D1ABC"/>
    <w:rsid w:val="005D3737"/>
    <w:rsid w:val="005D66F8"/>
    <w:rsid w:val="005E0D69"/>
    <w:rsid w:val="005E2202"/>
    <w:rsid w:val="005E55FF"/>
    <w:rsid w:val="005F17B9"/>
    <w:rsid w:val="005F37ED"/>
    <w:rsid w:val="005F5770"/>
    <w:rsid w:val="005F6B3C"/>
    <w:rsid w:val="005F711A"/>
    <w:rsid w:val="00600C6D"/>
    <w:rsid w:val="00602440"/>
    <w:rsid w:val="00602A9F"/>
    <w:rsid w:val="00603784"/>
    <w:rsid w:val="00606978"/>
    <w:rsid w:val="00606E29"/>
    <w:rsid w:val="006071B3"/>
    <w:rsid w:val="00607B0D"/>
    <w:rsid w:val="00607C98"/>
    <w:rsid w:val="0061398C"/>
    <w:rsid w:val="00614B8F"/>
    <w:rsid w:val="0061680D"/>
    <w:rsid w:val="00624400"/>
    <w:rsid w:val="00624BFA"/>
    <w:rsid w:val="00627161"/>
    <w:rsid w:val="00633E14"/>
    <w:rsid w:val="00636904"/>
    <w:rsid w:val="00642E74"/>
    <w:rsid w:val="00643B4D"/>
    <w:rsid w:val="006440F8"/>
    <w:rsid w:val="00645A40"/>
    <w:rsid w:val="00646461"/>
    <w:rsid w:val="00647D5D"/>
    <w:rsid w:val="006505E7"/>
    <w:rsid w:val="006517AC"/>
    <w:rsid w:val="006528D1"/>
    <w:rsid w:val="0065443D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3C96"/>
    <w:rsid w:val="00674307"/>
    <w:rsid w:val="006745D5"/>
    <w:rsid w:val="006826E1"/>
    <w:rsid w:val="00682C0A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49A3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E08C1"/>
    <w:rsid w:val="006E1D34"/>
    <w:rsid w:val="006E38E4"/>
    <w:rsid w:val="006E5EBB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47E3B"/>
    <w:rsid w:val="00752A15"/>
    <w:rsid w:val="00752C7A"/>
    <w:rsid w:val="00753B4F"/>
    <w:rsid w:val="00754F0C"/>
    <w:rsid w:val="00756FFE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4543"/>
    <w:rsid w:val="00784746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A7838"/>
    <w:rsid w:val="007B1779"/>
    <w:rsid w:val="007B3E95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8007E9"/>
    <w:rsid w:val="00800902"/>
    <w:rsid w:val="008051D7"/>
    <w:rsid w:val="00806373"/>
    <w:rsid w:val="00810C21"/>
    <w:rsid w:val="00810EAC"/>
    <w:rsid w:val="0081199C"/>
    <w:rsid w:val="008125B2"/>
    <w:rsid w:val="0081354D"/>
    <w:rsid w:val="00814E08"/>
    <w:rsid w:val="0081657C"/>
    <w:rsid w:val="008173A5"/>
    <w:rsid w:val="00817A7A"/>
    <w:rsid w:val="00821D1F"/>
    <w:rsid w:val="00823751"/>
    <w:rsid w:val="00826F12"/>
    <w:rsid w:val="00833E11"/>
    <w:rsid w:val="00833EC0"/>
    <w:rsid w:val="00833EF3"/>
    <w:rsid w:val="00835EF6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2B87"/>
    <w:rsid w:val="008A4656"/>
    <w:rsid w:val="008A588E"/>
    <w:rsid w:val="008A5937"/>
    <w:rsid w:val="008A79BB"/>
    <w:rsid w:val="008B165A"/>
    <w:rsid w:val="008B2067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D1A"/>
    <w:rsid w:val="008E6D32"/>
    <w:rsid w:val="008E72D0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F9B"/>
    <w:rsid w:val="0090635D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42FF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67637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4E4D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961"/>
    <w:rsid w:val="00A14CEB"/>
    <w:rsid w:val="00A14D02"/>
    <w:rsid w:val="00A1634E"/>
    <w:rsid w:val="00A16D36"/>
    <w:rsid w:val="00A212F9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F74"/>
    <w:rsid w:val="00A50919"/>
    <w:rsid w:val="00A50FAB"/>
    <w:rsid w:val="00A51E81"/>
    <w:rsid w:val="00A52739"/>
    <w:rsid w:val="00A53452"/>
    <w:rsid w:val="00A53539"/>
    <w:rsid w:val="00A54D79"/>
    <w:rsid w:val="00A561D4"/>
    <w:rsid w:val="00A56A6B"/>
    <w:rsid w:val="00A61884"/>
    <w:rsid w:val="00A61F92"/>
    <w:rsid w:val="00A677EE"/>
    <w:rsid w:val="00A700A8"/>
    <w:rsid w:val="00A72713"/>
    <w:rsid w:val="00A7363E"/>
    <w:rsid w:val="00A75E0F"/>
    <w:rsid w:val="00A814A1"/>
    <w:rsid w:val="00A83835"/>
    <w:rsid w:val="00A83DB2"/>
    <w:rsid w:val="00A84DEA"/>
    <w:rsid w:val="00A852EA"/>
    <w:rsid w:val="00A86592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4A6B"/>
    <w:rsid w:val="00AD5370"/>
    <w:rsid w:val="00AE17CF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F4B"/>
    <w:rsid w:val="00AF4331"/>
    <w:rsid w:val="00B0013C"/>
    <w:rsid w:val="00B00B63"/>
    <w:rsid w:val="00B02380"/>
    <w:rsid w:val="00B04E62"/>
    <w:rsid w:val="00B059F6"/>
    <w:rsid w:val="00B11287"/>
    <w:rsid w:val="00B1577A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76F1D"/>
    <w:rsid w:val="00B8024D"/>
    <w:rsid w:val="00B80907"/>
    <w:rsid w:val="00B81DDD"/>
    <w:rsid w:val="00B8258A"/>
    <w:rsid w:val="00B82E67"/>
    <w:rsid w:val="00B82F1B"/>
    <w:rsid w:val="00B83D68"/>
    <w:rsid w:val="00B90245"/>
    <w:rsid w:val="00B935B0"/>
    <w:rsid w:val="00B950DF"/>
    <w:rsid w:val="00B97DB9"/>
    <w:rsid w:val="00BA1FE9"/>
    <w:rsid w:val="00BA42CB"/>
    <w:rsid w:val="00BA478E"/>
    <w:rsid w:val="00BA6B62"/>
    <w:rsid w:val="00BA6E43"/>
    <w:rsid w:val="00BA706E"/>
    <w:rsid w:val="00BB175C"/>
    <w:rsid w:val="00BB479B"/>
    <w:rsid w:val="00BB619E"/>
    <w:rsid w:val="00BB79D2"/>
    <w:rsid w:val="00BC1D76"/>
    <w:rsid w:val="00BC2078"/>
    <w:rsid w:val="00BC3BCA"/>
    <w:rsid w:val="00BC498E"/>
    <w:rsid w:val="00BC67C3"/>
    <w:rsid w:val="00BD05DB"/>
    <w:rsid w:val="00BD20FE"/>
    <w:rsid w:val="00BD3B25"/>
    <w:rsid w:val="00BD5EB3"/>
    <w:rsid w:val="00BE0F00"/>
    <w:rsid w:val="00BE57BC"/>
    <w:rsid w:val="00BE5E2D"/>
    <w:rsid w:val="00BF015E"/>
    <w:rsid w:val="00BF2499"/>
    <w:rsid w:val="00BF3316"/>
    <w:rsid w:val="00BF6A4C"/>
    <w:rsid w:val="00BF6FDF"/>
    <w:rsid w:val="00BF76A8"/>
    <w:rsid w:val="00C00A1F"/>
    <w:rsid w:val="00C01DB8"/>
    <w:rsid w:val="00C02635"/>
    <w:rsid w:val="00C04930"/>
    <w:rsid w:val="00C05715"/>
    <w:rsid w:val="00C05752"/>
    <w:rsid w:val="00C0636C"/>
    <w:rsid w:val="00C10947"/>
    <w:rsid w:val="00C111B8"/>
    <w:rsid w:val="00C1237E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0F8B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7816"/>
    <w:rsid w:val="00CD03BF"/>
    <w:rsid w:val="00CE036A"/>
    <w:rsid w:val="00CE36C1"/>
    <w:rsid w:val="00CE40F0"/>
    <w:rsid w:val="00CE5E55"/>
    <w:rsid w:val="00CE622C"/>
    <w:rsid w:val="00CE7D1C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67AF"/>
    <w:rsid w:val="00D16D9A"/>
    <w:rsid w:val="00D17544"/>
    <w:rsid w:val="00D17E13"/>
    <w:rsid w:val="00D20755"/>
    <w:rsid w:val="00D22D44"/>
    <w:rsid w:val="00D24D0B"/>
    <w:rsid w:val="00D2643D"/>
    <w:rsid w:val="00D2745A"/>
    <w:rsid w:val="00D30120"/>
    <w:rsid w:val="00D30CF4"/>
    <w:rsid w:val="00D3160D"/>
    <w:rsid w:val="00D33239"/>
    <w:rsid w:val="00D3424C"/>
    <w:rsid w:val="00D3517C"/>
    <w:rsid w:val="00D359D8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99E"/>
    <w:rsid w:val="00D53ED5"/>
    <w:rsid w:val="00D60A9E"/>
    <w:rsid w:val="00D6418F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B0BF9"/>
    <w:rsid w:val="00DB7594"/>
    <w:rsid w:val="00DC0F10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DF6E88"/>
    <w:rsid w:val="00E00932"/>
    <w:rsid w:val="00E05B4A"/>
    <w:rsid w:val="00E07EA5"/>
    <w:rsid w:val="00E160CC"/>
    <w:rsid w:val="00E2033D"/>
    <w:rsid w:val="00E23C0D"/>
    <w:rsid w:val="00E24084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C4B"/>
    <w:rsid w:val="00E36D56"/>
    <w:rsid w:val="00E40128"/>
    <w:rsid w:val="00E412ED"/>
    <w:rsid w:val="00E4207E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18B"/>
    <w:rsid w:val="00E91D64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4A3D"/>
    <w:rsid w:val="00ED4B4D"/>
    <w:rsid w:val="00ED5025"/>
    <w:rsid w:val="00ED6841"/>
    <w:rsid w:val="00EE0FB0"/>
    <w:rsid w:val="00EE6418"/>
    <w:rsid w:val="00EF0CBB"/>
    <w:rsid w:val="00EF1958"/>
    <w:rsid w:val="00EF2630"/>
    <w:rsid w:val="00EF7426"/>
    <w:rsid w:val="00F02B6B"/>
    <w:rsid w:val="00F044CC"/>
    <w:rsid w:val="00F04E77"/>
    <w:rsid w:val="00F05EF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55D5"/>
    <w:rsid w:val="00FA6B87"/>
    <w:rsid w:val="00FA7531"/>
    <w:rsid w:val="00FB064D"/>
    <w:rsid w:val="00FB0D7C"/>
    <w:rsid w:val="00FB1C54"/>
    <w:rsid w:val="00FB57E2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5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8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3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17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73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3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1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13.png"/><Relationship Id="rId21" Type="http://schemas.openxmlformats.org/officeDocument/2006/relationships/chart" Target="charts/chart2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1.xml"/><Relationship Id="rId29" Type="http://schemas.openxmlformats.org/officeDocument/2006/relationships/diagramData" Target="diagrams/data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image" Target="media/image1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chart" Target="charts/chart4.xml"/><Relationship Id="rId28" Type="http://schemas.microsoft.com/office/2007/relationships/diagramDrawing" Target="diagrams/drawing1.xml"/><Relationship Id="rId36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31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hart" Target="charts/chart3.xml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image" Target="media/image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inozemstva(darovnice)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Kazna, upravne mjere i ostali prihodi</c:v>
                </c:pt>
                <c:pt idx="5">
                  <c:v>Prihodi od prodaje proizvedene dugotrajne imovine</c:v>
                </c:pt>
              </c:strCache>
            </c:strRef>
          </c:cat>
          <c:val>
            <c:numRef>
              <c:f>List1!$B$2:$B$7</c:f>
              <c:numCache>
                <c:formatCode>0.00</c:formatCode>
                <c:ptCount val="6"/>
                <c:pt idx="0">
                  <c:v>480700</c:v>
                </c:pt>
                <c:pt idx="1">
                  <c:v>998000</c:v>
                </c:pt>
                <c:pt idx="2">
                  <c:v>303150</c:v>
                </c:pt>
                <c:pt idx="3">
                  <c:v>427350</c:v>
                </c:pt>
                <c:pt idx="4">
                  <c:v>200</c:v>
                </c:pt>
                <c:pt idx="5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2209400</c:v>
                </c:pt>
                <c:pt idx="1">
                  <c:v>1996900</c:v>
                </c:pt>
                <c:pt idx="2">
                  <c:v>1984635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C6-41E2-8FB6-FE8EEA9627D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150000</c:v>
                </c:pt>
                <c:pt idx="1">
                  <c:v>150000</c:v>
                </c:pt>
                <c:pt idx="2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C6-41E2-8FB6-FE8EEA9627D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C6-41E2-8FB6-FE8EEA9627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proizvedene dugotrajne imovine</c:v>
                </c:pt>
                <c:pt idx="7">
                  <c:v>Izdaci za otplatu glavnice primljenih kredita i zajmova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439700</c:v>
                </c:pt>
                <c:pt idx="1">
                  <c:v>803925</c:v>
                </c:pt>
                <c:pt idx="2">
                  <c:v>12450</c:v>
                </c:pt>
                <c:pt idx="3">
                  <c:v>5000</c:v>
                </c:pt>
                <c:pt idx="4">
                  <c:v>49800</c:v>
                </c:pt>
                <c:pt idx="5">
                  <c:v>173925</c:v>
                </c:pt>
                <c:pt idx="6">
                  <c:v>775000</c:v>
                </c:pt>
                <c:pt idx="7" formatCode="General">
                  <c:v>99600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1484800</c:v>
                </c:pt>
                <c:pt idx="1">
                  <c:v>1454900</c:v>
                </c:pt>
                <c:pt idx="2">
                  <c:v>1432535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26-47B5-9241-F83617AC4EEE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775000</c:v>
                </c:pt>
                <c:pt idx="1">
                  <c:v>592500</c:v>
                </c:pt>
                <c:pt idx="2">
                  <c:v>602500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26-47B5-9241-F83617AC4EEE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99600</c:v>
                </c:pt>
                <c:pt idx="1">
                  <c:v>99600</c:v>
                </c:pt>
                <c:pt idx="2">
                  <c:v>99600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26-47B5-9241-F83617AC4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 I OPĆINSKI NAČELNIK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00101 OPĆINSKO VIJEĆE I OPĆINSKI NAČELNIK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1002 Predstavnička i izvršna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                       </a:t>
          </a:r>
          <a:r>
            <a:rPr lang="hr-HR" sz="1400" b="0" i="0"/>
            <a:t>Program 1003 Kapitalna ulaganja 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              </a:t>
          </a:r>
          <a:r>
            <a:rPr lang="hr-HR" sz="1400" i="0"/>
            <a:t>Program 1004 Održavanje i upravljanje imovinom</a:t>
          </a:r>
          <a:endParaRPr lang="hr-HR" sz="14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1006 Razvoj i podrška civilnog društva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0" i="0"/>
            <a:t>		Program 1005 Komunalna i ruralna infrastruktura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1007 Zdravstvo i socijalna skrb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1008 Unaprjeđenje kulture i kulturne baštine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1009 Organiziranje i provođenje zaštite i spašavanja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1010 Predškolski odgoj, osnovnoškolsko, srednjoškolsko i visoko obrazovanje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1011 Ruralni razvoj u poljoprivredi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1" i="0"/>
            <a:t>               GLAVA 00201 JEDINSTVENI UPRAVNI ODJEL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b="0" i="0"/>
            <a:t>                                 Program 1001 Javna uprava i administracija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1" i="0"/>
            <a:t>                                  </a:t>
          </a:r>
          <a:r>
            <a:rPr lang="hr-HR" sz="1400" b="0" i="0"/>
            <a:t>Program 1012 Proračunski korisnik Dječji vrtić "Maslačak"</a:t>
          </a:r>
          <a:endParaRPr lang="hr-HR" sz="1400" b="1" i="0"/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1" i="0"/>
            <a:t>RAZDJEL: 002 JEDINSTVENI UPRAVNI ODJEL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3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3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3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3"/>
      <dgm:spPr/>
    </dgm:pt>
    <dgm:pt modelId="{A03C6F5F-80D3-45E3-A351-C17EC8C1AD94}" type="pres">
      <dgm:prSet presAssocID="{E6CD3C2B-7381-4EBA-87AE-1693C9890283}" presName="vert1" presStyleCnt="0"/>
      <dgm:spPr/>
    </dgm:pt>
    <dgm:pt modelId="{943FDB11-CDB1-4AA2-BA4B-C529BD32664F}" type="pres">
      <dgm:prSet presAssocID="{651F57F5-E481-43F3-ACE1-15B2F022613B}" presName="thickLine" presStyleLbl="alignNode1" presStyleIdx="2" presStyleCnt="13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2" presStyleCnt="13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13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13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13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13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13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13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6" presStyleCnt="13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6" presStyleCnt="13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7" presStyleCnt="13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7" presStyleCnt="13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8" presStyleCnt="13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8" presStyleCnt="13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9" presStyleCnt="13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9" presStyleCnt="13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0" presStyleCnt="13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0" presStyleCnt="13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1" presStyleCnt="13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1" presStyleCnt="13"/>
      <dgm:spPr/>
    </dgm:pt>
    <dgm:pt modelId="{CFA8FEBC-B944-4AF5-8906-07242E8A5118}" type="pres">
      <dgm:prSet presAssocID="{22411BC0-C2B4-4A3D-AB1A-2D7AB8507052}" presName="vert1" presStyleCnt="0"/>
      <dgm:spPr/>
    </dgm:pt>
    <dgm:pt modelId="{C98023CD-FFC2-4F6F-B67D-C807B7BA67D2}" type="pres">
      <dgm:prSet presAssocID="{1B715AD7-FD29-482A-8152-81BC51FF978D}" presName="thickLine" presStyleLbl="alignNode1" presStyleIdx="12" presStyleCnt="13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2" presStyleCnt="13"/>
      <dgm:spPr/>
    </dgm:pt>
    <dgm:pt modelId="{E72AA870-D9EE-46D7-8C6F-AAF610D85E3D}" type="pres">
      <dgm:prSet presAssocID="{1B715AD7-FD29-482A-8152-81BC51FF978D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9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1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12" destOrd="0" parTransId="{D8C9A873-8AD3-4B3C-A971-709056DD205C}" sibTransId="{F3A795F9-46EE-4729-83B1-BBC1992E488A}"/>
    <dgm:cxn modelId="{0389827C-9DFD-4562-9148-A70D99C3F551}" srcId="{FBC53069-D191-40F3-BB5E-9884CEBABE71}" destId="{7FEA0B81-F9B2-47F4-A0DE-C8A98FE5947E}" srcOrd="8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6CE948A2-FED3-4C4F-9C16-24CDBD141C42}" srcId="{FBC53069-D191-40F3-BB5E-9884CEBABE71}" destId="{43D8D6A9-3346-44EE-9BA2-A5332248EEFA}" srcOrd="6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0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7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2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C087704-ECA5-40E9-B2BD-3AC4526B2E0A}" type="presParOf" srcId="{2EC1A73E-6146-4920-8D83-B5245AAA8460}" destId="{943FDB11-CDB1-4AA2-BA4B-C529BD32664F}" srcOrd="4" destOrd="0" presId="urn:microsoft.com/office/officeart/2008/layout/LinedList"/>
    <dgm:cxn modelId="{2111F6F3-8880-4F77-BEDE-B736CB4CD51C}" type="presParOf" srcId="{2EC1A73E-6146-4920-8D83-B5245AAA8460}" destId="{F82FEBA2-ABAD-40B9-B387-5F8B3F039685}" srcOrd="5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2" destOrd="0" presId="urn:microsoft.com/office/officeart/2008/layout/LinedList"/>
    <dgm:cxn modelId="{685DA3E4-CD6E-4A55-8099-B57042881085}" type="presParOf" srcId="{2EC1A73E-6146-4920-8D83-B5245AAA8460}" destId="{04FEDF5F-899E-4D8E-8F73-8F26C9C00595}" srcOrd="1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4" destOrd="0" presId="urn:microsoft.com/office/officeart/2008/layout/LinedList"/>
    <dgm:cxn modelId="{C4636701-666F-4AD8-9450-B11149EA8F82}" type="presParOf" srcId="{2EC1A73E-6146-4920-8D83-B5245AAA8460}" destId="{ACE60363-662A-4A3C-B70B-EC75D3741FC6}" srcOrd="1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6" destOrd="0" presId="urn:microsoft.com/office/officeart/2008/layout/LinedList"/>
    <dgm:cxn modelId="{3348A70E-9A12-4A44-9F54-A5232633B43F}" type="presParOf" srcId="{2EC1A73E-6146-4920-8D83-B5245AAA8460}" destId="{8CFDED16-1DE9-4792-8E81-0899B4C68DBC}" srcOrd="1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8" destOrd="0" presId="urn:microsoft.com/office/officeart/2008/layout/LinedList"/>
    <dgm:cxn modelId="{3DF5E2EC-C8F5-459C-9EB5-058733D825EA}" type="presParOf" srcId="{2EC1A73E-6146-4920-8D83-B5245AAA8460}" destId="{1798E6E9-D46C-4089-80E8-B65FC09A3C8C}" srcOrd="19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0" destOrd="0" presId="urn:microsoft.com/office/officeart/2008/layout/LinedList"/>
    <dgm:cxn modelId="{9C030F29-FA9D-4E32-ABAA-03331BAADABE}" type="presParOf" srcId="{2EC1A73E-6146-4920-8D83-B5245AAA8460}" destId="{4881A7DB-DFF5-49DB-8C11-ADF6E09BE7F7}" srcOrd="21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2" destOrd="0" presId="urn:microsoft.com/office/officeart/2008/layout/LinedList"/>
    <dgm:cxn modelId="{ACE0820A-19E7-4C7E-A37C-55BFB874DAF0}" type="presParOf" srcId="{2EC1A73E-6146-4920-8D83-B5245AAA8460}" destId="{B97E7C1D-67EC-405A-B7A5-923585F518C6}" srcOrd="23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B3FFFCF3-8DE8-4CDD-839A-16283E149EA6}" type="presParOf" srcId="{2EC1A73E-6146-4920-8D83-B5245AAA8460}" destId="{C98023CD-FFC2-4F6F-B67D-C807B7BA67D2}" srcOrd="24" destOrd="0" presId="urn:microsoft.com/office/officeart/2008/layout/LinedList"/>
    <dgm:cxn modelId="{F854535A-7BDA-4033-979C-A76D42FB0DE5}" type="presParOf" srcId="{2EC1A73E-6146-4920-8D83-B5245AAA8460}" destId="{8A4B7609-366A-4774-A435-2853FA3D873D}" srcOrd="25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 I OPĆINSKI NAČELNIK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00101 OPĆINSKO VIJEĆE I OPĆINSKI NAČELNIK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1002 Predstavnička i izvršna tijela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114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14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             </a:t>
          </a:r>
          <a:r>
            <a:rPr lang="hr-HR" sz="1400" b="0" i="0" kern="1200"/>
            <a:t>Program 1003 Kapitalna ulaganja </a:t>
          </a:r>
        </a:p>
      </dsp:txBody>
      <dsp:txXfrm>
        <a:off x="0" y="1148"/>
        <a:ext cx="6029324" cy="723723"/>
      </dsp:txXfrm>
    </dsp:sp>
    <dsp:sp modelId="{3356AE6B-A138-4865-B26D-0222E69077CF}">
      <dsp:nvSpPr>
        <dsp:cNvPr id="0" name=""/>
        <dsp:cNvSpPr/>
      </dsp:nvSpPr>
      <dsp:spPr>
        <a:xfrm>
          <a:off x="0" y="7248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724872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              </a:t>
          </a:r>
          <a:r>
            <a:rPr lang="hr-HR" sz="1400" i="0" kern="1200"/>
            <a:t>Program 1004 Održavanje i upravljanje imovinom</a:t>
          </a:r>
          <a:endParaRPr lang="hr-HR" sz="1400" b="1" i="0" kern="1200"/>
        </a:p>
      </dsp:txBody>
      <dsp:txXfrm>
        <a:off x="0" y="724872"/>
        <a:ext cx="6029324" cy="723723"/>
      </dsp:txXfrm>
    </dsp:sp>
    <dsp:sp modelId="{943FDB11-CDB1-4AA2-BA4B-C529BD32664F}">
      <dsp:nvSpPr>
        <dsp:cNvPr id="0" name=""/>
        <dsp:cNvSpPr/>
      </dsp:nvSpPr>
      <dsp:spPr>
        <a:xfrm>
          <a:off x="0" y="144859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448595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1005 Komunalna i ruralna infrastruktura</a:t>
          </a:r>
        </a:p>
      </dsp:txBody>
      <dsp:txXfrm>
        <a:off x="0" y="1448595"/>
        <a:ext cx="6029324" cy="723723"/>
      </dsp:txXfrm>
    </dsp:sp>
    <dsp:sp modelId="{3D229B3C-1A4C-4ACF-944A-E10D98E10F39}">
      <dsp:nvSpPr>
        <dsp:cNvPr id="0" name=""/>
        <dsp:cNvSpPr/>
      </dsp:nvSpPr>
      <dsp:spPr>
        <a:xfrm>
          <a:off x="0" y="21723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217231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1006 Razvoj i podrška civilnog društva</a:t>
          </a:r>
        </a:p>
      </dsp:txBody>
      <dsp:txXfrm>
        <a:off x="0" y="2172318"/>
        <a:ext cx="6029324" cy="723723"/>
      </dsp:txXfrm>
    </dsp:sp>
    <dsp:sp modelId="{3F901AC9-C2CA-469C-9A62-A1A7F625A47B}">
      <dsp:nvSpPr>
        <dsp:cNvPr id="0" name=""/>
        <dsp:cNvSpPr/>
      </dsp:nvSpPr>
      <dsp:spPr>
        <a:xfrm>
          <a:off x="0" y="28960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89604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1007 Zdravstvo i socijalna skrb</a:t>
          </a:r>
        </a:p>
      </dsp:txBody>
      <dsp:txXfrm>
        <a:off x="0" y="2896041"/>
        <a:ext cx="6029324" cy="723723"/>
      </dsp:txXfrm>
    </dsp:sp>
    <dsp:sp modelId="{5023338C-BEBD-4930-A6BC-772F727A0DD6}">
      <dsp:nvSpPr>
        <dsp:cNvPr id="0" name=""/>
        <dsp:cNvSpPr/>
      </dsp:nvSpPr>
      <dsp:spPr>
        <a:xfrm>
          <a:off x="0" y="36197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3619765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1008 Unaprjeđenje kulture i kulturne baštine</a:t>
          </a:r>
        </a:p>
      </dsp:txBody>
      <dsp:txXfrm>
        <a:off x="0" y="3619765"/>
        <a:ext cx="6029324" cy="723723"/>
      </dsp:txXfrm>
    </dsp:sp>
    <dsp:sp modelId="{7E23BA5C-FEB1-4DB0-86F1-BD0A4FE9A0F7}">
      <dsp:nvSpPr>
        <dsp:cNvPr id="0" name=""/>
        <dsp:cNvSpPr/>
      </dsp:nvSpPr>
      <dsp:spPr>
        <a:xfrm>
          <a:off x="0" y="434348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434348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1009 Organiziranje i provođenje zaštite i spašavanja</a:t>
          </a:r>
        </a:p>
      </dsp:txBody>
      <dsp:txXfrm>
        <a:off x="0" y="4343488"/>
        <a:ext cx="6029324" cy="723723"/>
      </dsp:txXfrm>
    </dsp:sp>
    <dsp:sp modelId="{942FB25F-FE94-4493-B377-5916506A1ABE}">
      <dsp:nvSpPr>
        <dsp:cNvPr id="0" name=""/>
        <dsp:cNvSpPr/>
      </dsp:nvSpPr>
      <dsp:spPr>
        <a:xfrm>
          <a:off x="0" y="50672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506721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1010 Predškolski odgoj, osnovnoškolsko, srednjoškolsko i visoko obrazovanje</a:t>
          </a:r>
        </a:p>
      </dsp:txBody>
      <dsp:txXfrm>
        <a:off x="0" y="5067211"/>
        <a:ext cx="6029324" cy="723723"/>
      </dsp:txXfrm>
    </dsp:sp>
    <dsp:sp modelId="{009FA17D-E9A3-4603-A7E7-FF540CBED806}">
      <dsp:nvSpPr>
        <dsp:cNvPr id="0" name=""/>
        <dsp:cNvSpPr/>
      </dsp:nvSpPr>
      <dsp:spPr>
        <a:xfrm>
          <a:off x="0" y="57909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5790934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1011 Ruralni razvoj u poljoprivredi</a:t>
          </a:r>
        </a:p>
      </dsp:txBody>
      <dsp:txXfrm>
        <a:off x="0" y="5790934"/>
        <a:ext cx="6029324" cy="723723"/>
      </dsp:txXfrm>
    </dsp:sp>
    <dsp:sp modelId="{B44633A2-7255-4428-9403-AFF7B8611C56}">
      <dsp:nvSpPr>
        <dsp:cNvPr id="0" name=""/>
        <dsp:cNvSpPr/>
      </dsp:nvSpPr>
      <dsp:spPr>
        <a:xfrm>
          <a:off x="0" y="65146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651465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RAZDJEL: 002 JEDINSTVENI UPRAVNI ODJEL</a:t>
          </a:r>
        </a:p>
      </dsp:txBody>
      <dsp:txXfrm>
        <a:off x="0" y="6514658"/>
        <a:ext cx="6029324" cy="723723"/>
      </dsp:txXfrm>
    </dsp:sp>
    <dsp:sp modelId="{5C034097-4DCC-4193-82C7-9566D4B884E4}">
      <dsp:nvSpPr>
        <dsp:cNvPr id="0" name=""/>
        <dsp:cNvSpPr/>
      </dsp:nvSpPr>
      <dsp:spPr>
        <a:xfrm>
          <a:off x="0" y="723838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723838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GLAVA 00201 JEDINSTVENI UPRAVNI ODJEL</a:t>
          </a:r>
        </a:p>
      </dsp:txBody>
      <dsp:txXfrm>
        <a:off x="0" y="7238381"/>
        <a:ext cx="6029324" cy="723723"/>
      </dsp:txXfrm>
    </dsp:sp>
    <dsp:sp modelId="{FA044E22-2C9D-4256-AD89-A3B56D6B196C}">
      <dsp:nvSpPr>
        <dsp:cNvPr id="0" name=""/>
        <dsp:cNvSpPr/>
      </dsp:nvSpPr>
      <dsp:spPr>
        <a:xfrm>
          <a:off x="0" y="796210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7962104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1001 Javna uprava i administracija</a:t>
          </a:r>
        </a:p>
      </dsp:txBody>
      <dsp:txXfrm>
        <a:off x="0" y="7962104"/>
        <a:ext cx="6029324" cy="723723"/>
      </dsp:txXfrm>
    </dsp:sp>
    <dsp:sp modelId="{C98023CD-FFC2-4F6F-B67D-C807B7BA67D2}">
      <dsp:nvSpPr>
        <dsp:cNvPr id="0" name=""/>
        <dsp:cNvSpPr/>
      </dsp:nvSpPr>
      <dsp:spPr>
        <a:xfrm>
          <a:off x="0" y="86858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8685827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                  </a:t>
          </a:r>
          <a:r>
            <a:rPr lang="hr-HR" sz="1400" b="0" i="0" kern="1200"/>
            <a:t>Program 1012 Proračunski korisnik Dječji vrtić "Maslačak"</a:t>
          </a:r>
          <a:endParaRPr lang="hr-HR" sz="1400" b="1" i="0" kern="1200"/>
        </a:p>
      </dsp:txBody>
      <dsp:txXfrm>
        <a:off x="0" y="8685827"/>
        <a:ext cx="6029324" cy="7237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18</Pages>
  <Words>3363</Words>
  <Characters>19170</Characters>
  <Application>Microsoft Office Word</Application>
  <DocSecurity>0</DocSecurity>
  <Lines>159</Lines>
  <Paragraphs>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41</cp:revision>
  <cp:lastPrinted>2023-11-29T11:48:00Z</cp:lastPrinted>
  <dcterms:created xsi:type="dcterms:W3CDTF">2023-11-21T13:09:00Z</dcterms:created>
  <dcterms:modified xsi:type="dcterms:W3CDTF">2024-12-13T07:55:00Z</dcterms:modified>
</cp:coreProperties>
</file>